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DF69E" w14:textId="3F91958D" w:rsidR="00945B5B" w:rsidRPr="00E80A75" w:rsidRDefault="00E80A75" w:rsidP="00945B5B">
      <w:pPr>
        <w:rPr>
          <w:b/>
          <w:bCs/>
          <w:i/>
          <w:iCs/>
          <w:sz w:val="28"/>
          <w:szCs w:val="28"/>
        </w:rPr>
      </w:pPr>
      <w:r w:rsidRPr="00E80A75">
        <w:rPr>
          <w:b/>
          <w:bCs/>
          <w:i/>
          <w:iCs/>
          <w:sz w:val="28"/>
          <w:szCs w:val="28"/>
        </w:rPr>
        <w:t>ÄI01 tiistaina 27.2.2024</w:t>
      </w:r>
    </w:p>
    <w:p w14:paraId="6B6CF33D" w14:textId="049B23AC" w:rsidR="00D9746B" w:rsidRDefault="00D9746B" w:rsidP="00791B61">
      <w:pPr>
        <w:pStyle w:val="Luettelokappale"/>
        <w:numPr>
          <w:ilvl w:val="0"/>
          <w:numId w:val="7"/>
        </w:numPr>
        <w:rPr>
          <w:b/>
          <w:i/>
        </w:rPr>
      </w:pPr>
      <w:r w:rsidRPr="00791B61">
        <w:rPr>
          <w:b/>
          <w:i/>
        </w:rPr>
        <w:t>Merkitse pilkku päälauseiden väliin tarvittaessa.</w:t>
      </w:r>
      <w:r w:rsidR="00923A1D" w:rsidRPr="00791B61">
        <w:rPr>
          <w:b/>
          <w:i/>
        </w:rPr>
        <w:t xml:space="preserve"> Perustele.</w:t>
      </w:r>
    </w:p>
    <w:p w14:paraId="37DFC1BC" w14:textId="77777777" w:rsidR="00C94354" w:rsidRPr="00791B61" w:rsidRDefault="00C94354" w:rsidP="00C94354">
      <w:pPr>
        <w:pStyle w:val="Luettelokappale"/>
        <w:rPr>
          <w:b/>
          <w:i/>
        </w:rPr>
      </w:pPr>
    </w:p>
    <w:p w14:paraId="4DBC49A5" w14:textId="77777777" w:rsidR="00D9746B" w:rsidRDefault="00D9746B" w:rsidP="00C94354">
      <w:pPr>
        <w:pStyle w:val="Luettelokappale"/>
        <w:numPr>
          <w:ilvl w:val="0"/>
          <w:numId w:val="1"/>
        </w:numPr>
        <w:spacing w:line="240" w:lineRule="auto"/>
      </w:pPr>
      <w:r>
        <w:t>Kirjallisuudesta keskustellaan paljon sosiaalisessa mediassa ja monilla kirjablogeilla on tuhansia seuraajia.</w:t>
      </w:r>
    </w:p>
    <w:p w14:paraId="07265467" w14:textId="77777777" w:rsidR="00C94354" w:rsidRDefault="00C94354" w:rsidP="00C94354">
      <w:pPr>
        <w:pStyle w:val="Luettelokappale"/>
        <w:spacing w:line="240" w:lineRule="auto"/>
      </w:pPr>
    </w:p>
    <w:p w14:paraId="4B621ABA" w14:textId="77777777" w:rsidR="00D9746B" w:rsidRDefault="00D9746B" w:rsidP="00923A1D">
      <w:pPr>
        <w:pStyle w:val="Luettelokappale"/>
        <w:numPr>
          <w:ilvl w:val="0"/>
          <w:numId w:val="1"/>
        </w:numPr>
        <w:spacing w:line="480" w:lineRule="auto"/>
      </w:pPr>
      <w:r w:rsidRPr="00D9746B">
        <w:t>Kirjablogeissa annetaan tuoreita lukuvinkkejä ja innostetaan tarttumaan uutuuskirjoihin.</w:t>
      </w:r>
    </w:p>
    <w:p w14:paraId="0DA83EF8" w14:textId="77777777" w:rsidR="00D9746B" w:rsidRDefault="00D9746B" w:rsidP="00923A1D">
      <w:pPr>
        <w:pStyle w:val="Luettelokappale"/>
        <w:numPr>
          <w:ilvl w:val="0"/>
          <w:numId w:val="1"/>
        </w:numPr>
        <w:spacing w:line="480" w:lineRule="auto"/>
      </w:pPr>
      <w:r w:rsidRPr="00D9746B">
        <w:t>Oletko tutustunut jonkun kirjailijan Twitter-tiliin tai oletko katsonut kirjailijoiden Instagram-kuvia?</w:t>
      </w:r>
    </w:p>
    <w:p w14:paraId="0A846B11" w14:textId="77777777" w:rsidR="00D9746B" w:rsidRDefault="00D9746B" w:rsidP="00923A1D">
      <w:pPr>
        <w:pStyle w:val="Luettelokappale"/>
        <w:numPr>
          <w:ilvl w:val="0"/>
          <w:numId w:val="1"/>
        </w:numPr>
        <w:spacing w:line="480" w:lineRule="auto"/>
      </w:pPr>
      <w:r w:rsidRPr="00D9746B">
        <w:t>Kirjojen ostaminen on helppoa nettikirjakaupassa ja joskus kirjat jopa toimitetaan postimaksutta kotiovelle.</w:t>
      </w:r>
    </w:p>
    <w:p w14:paraId="150C1CC8" w14:textId="77777777" w:rsidR="00D9746B" w:rsidRDefault="00D9746B" w:rsidP="00923A1D">
      <w:pPr>
        <w:pStyle w:val="Luettelokappale"/>
        <w:numPr>
          <w:ilvl w:val="0"/>
          <w:numId w:val="1"/>
        </w:numPr>
        <w:spacing w:line="480" w:lineRule="auto"/>
      </w:pPr>
      <w:r w:rsidRPr="00D9746B">
        <w:t>Instagram-kuvassa bloggarilla on vino pino kirjoja yöpöydällä ja taustalla näkyy myös täpötäysi kirjahylly.</w:t>
      </w:r>
    </w:p>
    <w:p w14:paraId="0CB8E194" w14:textId="77777777" w:rsidR="00D9746B" w:rsidRDefault="00D9746B" w:rsidP="00923A1D">
      <w:pPr>
        <w:pStyle w:val="Luettelokappale"/>
        <w:numPr>
          <w:ilvl w:val="0"/>
          <w:numId w:val="1"/>
        </w:numPr>
        <w:spacing w:line="480" w:lineRule="auto"/>
      </w:pPr>
      <w:r w:rsidRPr="00D9746B">
        <w:t>Kirjailija Sofi Oksanen suunnitteli ja Like-kustantamo t</w:t>
      </w:r>
      <w:r>
        <w:t>oteutti hauskan mainoskampanjan.</w:t>
      </w:r>
    </w:p>
    <w:p w14:paraId="2BB291BB" w14:textId="77777777" w:rsidR="00D9746B" w:rsidRDefault="00D9746B" w:rsidP="00923A1D">
      <w:pPr>
        <w:spacing w:line="480" w:lineRule="auto"/>
      </w:pPr>
    </w:p>
    <w:p w14:paraId="7C8D77CA" w14:textId="43529DB1" w:rsidR="00D9746B" w:rsidRDefault="00D9746B" w:rsidP="00791B61">
      <w:pPr>
        <w:pStyle w:val="Luettelokappale"/>
        <w:numPr>
          <w:ilvl w:val="0"/>
          <w:numId w:val="7"/>
        </w:numPr>
        <w:rPr>
          <w:b/>
          <w:i/>
        </w:rPr>
      </w:pPr>
      <w:r w:rsidRPr="00791B61">
        <w:rPr>
          <w:b/>
          <w:i/>
        </w:rPr>
        <w:t>KORJAA PILKKUVIRHEET. PERUSTELE.</w:t>
      </w:r>
    </w:p>
    <w:p w14:paraId="71B0101C" w14:textId="77777777" w:rsidR="00AD5A18" w:rsidRPr="00791B61" w:rsidRDefault="00AD5A18" w:rsidP="00AD5A18">
      <w:pPr>
        <w:pStyle w:val="Luettelokappale"/>
        <w:rPr>
          <w:b/>
          <w:i/>
        </w:rPr>
      </w:pPr>
    </w:p>
    <w:p w14:paraId="5A397DD0" w14:textId="77777777" w:rsidR="00D9746B" w:rsidRDefault="00D9746B" w:rsidP="00923A1D">
      <w:pPr>
        <w:pStyle w:val="Luettelokappale"/>
        <w:numPr>
          <w:ilvl w:val="0"/>
          <w:numId w:val="2"/>
        </w:numPr>
        <w:spacing w:line="480" w:lineRule="auto"/>
      </w:pPr>
      <w:r w:rsidRPr="00D9746B">
        <w:t xml:space="preserve">Suomessa riittää </w:t>
      </w:r>
      <w:proofErr w:type="gramStart"/>
      <w:r w:rsidRPr="00D9746B">
        <w:t>monitaitajia</w:t>
      </w:r>
      <w:proofErr w:type="gramEnd"/>
      <w:r w:rsidRPr="00D9746B">
        <w:t xml:space="preserve"> jotka ovat luoneet uraa eri taiteenaloilla.</w:t>
      </w:r>
    </w:p>
    <w:p w14:paraId="6A9C7119" w14:textId="77777777" w:rsidR="00D9746B" w:rsidRDefault="00D9746B" w:rsidP="00AD5A18">
      <w:pPr>
        <w:pStyle w:val="Luettelokappale"/>
        <w:numPr>
          <w:ilvl w:val="0"/>
          <w:numId w:val="2"/>
        </w:numPr>
        <w:spacing w:line="240" w:lineRule="auto"/>
      </w:pPr>
      <w:r w:rsidRPr="00D9746B">
        <w:t xml:space="preserve">Ajatellaan nyt vaikkapa Hannu </w:t>
      </w:r>
      <w:proofErr w:type="gramStart"/>
      <w:r w:rsidRPr="00D9746B">
        <w:t>Väisästä</w:t>
      </w:r>
      <w:proofErr w:type="gramEnd"/>
      <w:r w:rsidRPr="00D9746B">
        <w:t xml:space="preserve"> joka sai mainetta kuvataiteilijana, ja joka on myös taitava kirjailija.</w:t>
      </w:r>
    </w:p>
    <w:p w14:paraId="3DDAB7B2" w14:textId="77777777" w:rsidR="00AD5A18" w:rsidRDefault="00AD5A18" w:rsidP="00AD5A18">
      <w:pPr>
        <w:pStyle w:val="Luettelokappale"/>
        <w:spacing w:line="240" w:lineRule="auto"/>
      </w:pPr>
    </w:p>
    <w:p w14:paraId="0EABB270" w14:textId="77777777" w:rsidR="00D9746B" w:rsidRDefault="00D9746B" w:rsidP="00AD5A18">
      <w:pPr>
        <w:pStyle w:val="Luettelokappale"/>
        <w:numPr>
          <w:ilvl w:val="0"/>
          <w:numId w:val="2"/>
        </w:numPr>
        <w:spacing w:line="240" w:lineRule="auto"/>
      </w:pPr>
      <w:r w:rsidRPr="00D9746B">
        <w:t xml:space="preserve">Rosa </w:t>
      </w:r>
      <w:proofErr w:type="spellStart"/>
      <w:r w:rsidRPr="00D9746B">
        <w:t>Liksom</w:t>
      </w:r>
      <w:proofErr w:type="spellEnd"/>
      <w:r w:rsidRPr="00D9746B">
        <w:t xml:space="preserve"> on tehnyt maalauksia ja performansseja siinä missä lyhytproosaa, romaaneja, ja sarjakuvia.</w:t>
      </w:r>
    </w:p>
    <w:p w14:paraId="32BFFF02" w14:textId="77777777" w:rsidR="00AD5A18" w:rsidRDefault="00AD5A18" w:rsidP="00AD5A18">
      <w:pPr>
        <w:pStyle w:val="Luettelokappale"/>
      </w:pPr>
    </w:p>
    <w:p w14:paraId="580429AF" w14:textId="77777777" w:rsidR="00AD5A18" w:rsidRDefault="00AD5A18" w:rsidP="00AD5A18">
      <w:pPr>
        <w:pStyle w:val="Luettelokappale"/>
        <w:spacing w:line="240" w:lineRule="auto"/>
      </w:pPr>
    </w:p>
    <w:p w14:paraId="6BE92ACE" w14:textId="77777777" w:rsidR="00D9746B" w:rsidRDefault="00D9746B" w:rsidP="00AD5A18">
      <w:pPr>
        <w:pStyle w:val="Luettelokappale"/>
        <w:numPr>
          <w:ilvl w:val="0"/>
          <w:numId w:val="2"/>
        </w:numPr>
        <w:spacing w:line="240" w:lineRule="auto"/>
      </w:pPr>
      <w:r>
        <w:t>Näyttelijät työskentelevät kaiken aikaa tarinoiden ja henkilöhahmojen parissa, he tuntevat draaman kaaren, ehkä siksi heistä tulee usein myös kirjailijoita, ja monet ryhtyvät ohjaajiksi.</w:t>
      </w:r>
    </w:p>
    <w:p w14:paraId="14FC007D" w14:textId="77777777" w:rsidR="00AD5A18" w:rsidRDefault="00AD5A18" w:rsidP="00AD5A18">
      <w:pPr>
        <w:pStyle w:val="Luettelokappale"/>
        <w:spacing w:line="240" w:lineRule="auto"/>
      </w:pPr>
    </w:p>
    <w:p w14:paraId="6B1C22E9" w14:textId="77777777" w:rsidR="00D9746B" w:rsidRDefault="00D9746B" w:rsidP="00AD5A18">
      <w:pPr>
        <w:pStyle w:val="Luettelokappale"/>
        <w:numPr>
          <w:ilvl w:val="0"/>
          <w:numId w:val="2"/>
        </w:numPr>
        <w:spacing w:line="240" w:lineRule="auto"/>
      </w:pPr>
      <w:r w:rsidRPr="00D9746B">
        <w:t>Esiinnyttyään muutamia vuosia teatterissa ja televisiossa, Antti Holma julkaisi romaanin ja runokirjan.</w:t>
      </w:r>
    </w:p>
    <w:p w14:paraId="5E7D56F4" w14:textId="77777777" w:rsidR="00AD5A18" w:rsidRDefault="00AD5A18" w:rsidP="00AD5A18">
      <w:pPr>
        <w:pStyle w:val="Luettelokappale"/>
      </w:pPr>
    </w:p>
    <w:p w14:paraId="6BBD76A4" w14:textId="77777777" w:rsidR="00AD5A18" w:rsidRDefault="00AD5A18" w:rsidP="00AD5A18">
      <w:pPr>
        <w:pStyle w:val="Luettelokappale"/>
        <w:spacing w:line="240" w:lineRule="auto"/>
      </w:pPr>
    </w:p>
    <w:p w14:paraId="31742B13" w14:textId="77777777" w:rsidR="00D9746B" w:rsidRDefault="00D9746B" w:rsidP="00AD5A18">
      <w:pPr>
        <w:pStyle w:val="Luettelokappale"/>
        <w:numPr>
          <w:ilvl w:val="0"/>
          <w:numId w:val="2"/>
        </w:numPr>
        <w:spacing w:line="240" w:lineRule="auto"/>
      </w:pPr>
      <w:r>
        <w:t>Kirjailija Anna-Leena Härkönen näytteli elokuvissa Anna Liisa sekä Mona ja palavan rakkauden aika ja hänet tunnetaan myös lukuisista kirjoista.</w:t>
      </w:r>
    </w:p>
    <w:p w14:paraId="50A53711" w14:textId="77777777" w:rsidR="00D9746B" w:rsidRDefault="00D9746B" w:rsidP="00923A1D">
      <w:pPr>
        <w:pStyle w:val="Luettelokappale"/>
        <w:spacing w:line="480" w:lineRule="auto"/>
      </w:pPr>
    </w:p>
    <w:p w14:paraId="6D3E65BC" w14:textId="77777777" w:rsidR="00D9746B" w:rsidRDefault="00D9746B" w:rsidP="00923A1D">
      <w:pPr>
        <w:spacing w:line="480" w:lineRule="auto"/>
      </w:pPr>
    </w:p>
    <w:sectPr w:rsidR="00D974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143"/>
    <w:multiLevelType w:val="hybridMultilevel"/>
    <w:tmpl w:val="02BAEDE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264F"/>
    <w:multiLevelType w:val="hybridMultilevel"/>
    <w:tmpl w:val="A8B4B3E6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17D5A"/>
    <w:multiLevelType w:val="hybridMultilevel"/>
    <w:tmpl w:val="72442D2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37438"/>
    <w:multiLevelType w:val="hybridMultilevel"/>
    <w:tmpl w:val="5FBAC1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D27E3"/>
    <w:multiLevelType w:val="hybridMultilevel"/>
    <w:tmpl w:val="3F122644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21039"/>
    <w:multiLevelType w:val="hybridMultilevel"/>
    <w:tmpl w:val="DBDC490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D25E67"/>
    <w:multiLevelType w:val="hybridMultilevel"/>
    <w:tmpl w:val="BBC28A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670078">
    <w:abstractNumId w:val="4"/>
  </w:num>
  <w:num w:numId="2" w16cid:durableId="610014304">
    <w:abstractNumId w:val="1"/>
  </w:num>
  <w:num w:numId="3" w16cid:durableId="104889979">
    <w:abstractNumId w:val="5"/>
  </w:num>
  <w:num w:numId="4" w16cid:durableId="250043714">
    <w:abstractNumId w:val="2"/>
  </w:num>
  <w:num w:numId="5" w16cid:durableId="126626887">
    <w:abstractNumId w:val="6"/>
  </w:num>
  <w:num w:numId="6" w16cid:durableId="2137261454">
    <w:abstractNumId w:val="0"/>
  </w:num>
  <w:num w:numId="7" w16cid:durableId="2115708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6B"/>
    <w:rsid w:val="002A5251"/>
    <w:rsid w:val="00791B61"/>
    <w:rsid w:val="00923A1D"/>
    <w:rsid w:val="00945B5B"/>
    <w:rsid w:val="00AD5A18"/>
    <w:rsid w:val="00C94354"/>
    <w:rsid w:val="00D9746B"/>
    <w:rsid w:val="00E8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83F55"/>
  <w15:chartTrackingRefBased/>
  <w15:docId w15:val="{3D7CA004-D00A-439F-96B7-06E67052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97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5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46219">
          <w:marLeft w:val="300"/>
          <w:marRight w:val="30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058186">
          <w:marLeft w:val="300"/>
          <w:marRight w:val="30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1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440FF474B31C47ADA70A7A7A3A43AF" ma:contentTypeVersion="19" ma:contentTypeDescription="Create a new document." ma:contentTypeScope="" ma:versionID="37acb38ba6c01262a073f92d49f1406b">
  <xsd:schema xmlns:xsd="http://www.w3.org/2001/XMLSchema" xmlns:xs="http://www.w3.org/2001/XMLSchema" xmlns:p="http://schemas.microsoft.com/office/2006/metadata/properties" xmlns:ns3="a50758bc-5e9c-4f31-b9f2-dd5a4840e99d" xmlns:ns4="3c60fb41-4171-46e0-8244-6ec7001b04ee" targetNamespace="http://schemas.microsoft.com/office/2006/metadata/properties" ma:root="true" ma:fieldsID="3bfec80efa22090fd28fbc0fb8550d50" ns3:_="" ns4:_="">
    <xsd:import namespace="a50758bc-5e9c-4f31-b9f2-dd5a4840e99d"/>
    <xsd:import namespace="3c60fb41-4171-46e0-8244-6ec7001b04ee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758bc-5e9c-4f31-b9f2-dd5a4840e99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0fb41-4171-46e0-8244-6ec7001b04e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SecurityGroups xmlns="a50758bc-5e9c-4f31-b9f2-dd5a4840e99d" xsi:nil="true"/>
    <MigrationWizId xmlns="a50758bc-5e9c-4f31-b9f2-dd5a4840e99d" xsi:nil="true"/>
    <MigrationWizIdPermissions xmlns="a50758bc-5e9c-4f31-b9f2-dd5a4840e99d" xsi:nil="true"/>
    <MigrationWizIdDocumentLibraryPermissions xmlns="a50758bc-5e9c-4f31-b9f2-dd5a4840e99d" xsi:nil="true"/>
    <MigrationWizIdPermissionLevels xmlns="a50758bc-5e9c-4f31-b9f2-dd5a4840e99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21AE55-9539-4CE9-911C-675DD2E63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0758bc-5e9c-4f31-b9f2-dd5a4840e99d"/>
    <ds:schemaRef ds:uri="3c60fb41-4171-46e0-8244-6ec7001b04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347073-CD02-42AE-8FDE-662F6BC969CF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a50758bc-5e9c-4f31-b9f2-dd5a4840e99d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c60fb41-4171-46e0-8244-6ec7001b04ee"/>
  </ds:schemaRefs>
</ds:datastoreItem>
</file>

<file path=customXml/itemProps3.xml><?xml version="1.0" encoding="utf-8"?>
<ds:datastoreItem xmlns:ds="http://schemas.openxmlformats.org/officeDocument/2006/customXml" ds:itemID="{3D7F091C-1DE6-4BAB-9DF2-2877772F15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1303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Porin kaupunki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Suontausta</dc:creator>
  <cp:keywords/>
  <dc:description/>
  <cp:lastModifiedBy>Ulla Suontausta</cp:lastModifiedBy>
  <cp:revision>2</cp:revision>
  <dcterms:created xsi:type="dcterms:W3CDTF">2024-02-27T15:09:00Z</dcterms:created>
  <dcterms:modified xsi:type="dcterms:W3CDTF">2024-02-27T15:09:00Z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0x0101004B440FF474B31C47ADA70A7A7A3A43AF</vt:lpwstr>
  </property>
</Properties>
</file>