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BEC0A" w14:textId="4A7F76D2" w:rsidR="0075509A" w:rsidRPr="0075509A" w:rsidRDefault="0075509A">
      <w:pPr>
        <w:rPr>
          <w:b/>
          <w:bCs/>
          <w:sz w:val="28"/>
          <w:szCs w:val="28"/>
        </w:rPr>
      </w:pPr>
      <w:r w:rsidRPr="0075509A">
        <w:rPr>
          <w:b/>
          <w:bCs/>
          <w:sz w:val="28"/>
          <w:szCs w:val="28"/>
        </w:rPr>
        <w:t>SÄRMÄ, luku 79, s. 328</w:t>
      </w:r>
    </w:p>
    <w:p w14:paraId="29B104BB" w14:textId="4E30DF15" w:rsidR="0088566B" w:rsidRDefault="0075509A">
      <w:r w:rsidRPr="0075509A">
        <w:rPr>
          <w:noProof/>
        </w:rPr>
        <w:drawing>
          <wp:inline distT="0" distB="0" distL="0" distR="0" wp14:anchorId="296C9306" wp14:editId="7BA54269">
            <wp:extent cx="4049486" cy="4781747"/>
            <wp:effectExtent l="0" t="0" r="825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8904" t="13897" r="33929" b="3489"/>
                    <a:stretch/>
                  </pic:blipFill>
                  <pic:spPr bwMode="auto">
                    <a:xfrm>
                      <a:off x="0" y="0"/>
                      <a:ext cx="4049486" cy="4781747"/>
                    </a:xfrm>
                    <a:prstGeom prst="rect">
                      <a:avLst/>
                    </a:prstGeom>
                    <a:ln>
                      <a:noFill/>
                    </a:ln>
                    <a:extLst>
                      <a:ext uri="{53640926-AAD7-44D8-BBD7-CCE9431645EC}">
                        <a14:shadowObscured xmlns:a14="http://schemas.microsoft.com/office/drawing/2010/main"/>
                      </a:ext>
                    </a:extLst>
                  </pic:spPr>
                </pic:pic>
              </a:graphicData>
            </a:graphic>
          </wp:inline>
        </w:drawing>
      </w:r>
    </w:p>
    <w:p w14:paraId="0BCAF338" w14:textId="77777777" w:rsidR="007D38CC" w:rsidRDefault="007D38CC"/>
    <w:p w14:paraId="792782A3" w14:textId="77777777" w:rsidR="007D38CC" w:rsidRDefault="007D38CC"/>
    <w:p w14:paraId="4E726A96" w14:textId="363298D0" w:rsidR="007D38CC" w:rsidRDefault="007D38CC">
      <w:r w:rsidRPr="007D38CC">
        <w:rPr>
          <w:noProof/>
        </w:rPr>
        <w:lastRenderedPageBreak/>
        <w:drawing>
          <wp:inline distT="0" distB="0" distL="0" distR="0" wp14:anchorId="4E1D2ABE" wp14:editId="57AA6DA5">
            <wp:extent cx="4392386" cy="4195893"/>
            <wp:effectExtent l="0" t="0" r="825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283" t="16411" r="29813" b="1044"/>
                    <a:stretch/>
                  </pic:blipFill>
                  <pic:spPr bwMode="auto">
                    <a:xfrm>
                      <a:off x="0" y="0"/>
                      <a:ext cx="4437252" cy="4238752"/>
                    </a:xfrm>
                    <a:prstGeom prst="rect">
                      <a:avLst/>
                    </a:prstGeom>
                    <a:ln>
                      <a:noFill/>
                    </a:ln>
                    <a:extLst>
                      <a:ext uri="{53640926-AAD7-44D8-BBD7-CCE9431645EC}">
                        <a14:shadowObscured xmlns:a14="http://schemas.microsoft.com/office/drawing/2010/main"/>
                      </a:ext>
                    </a:extLst>
                  </pic:spPr>
                </pic:pic>
              </a:graphicData>
            </a:graphic>
          </wp:inline>
        </w:drawing>
      </w:r>
    </w:p>
    <w:p w14:paraId="1223E4C7" w14:textId="77777777" w:rsidR="007D38CC" w:rsidRDefault="007D38CC"/>
    <w:p w14:paraId="3A299ABC" w14:textId="1907A9C8" w:rsidR="007D38CC" w:rsidRDefault="007D38CC">
      <w:r w:rsidRPr="007D38CC">
        <w:rPr>
          <w:noProof/>
        </w:rPr>
        <w:lastRenderedPageBreak/>
        <w:drawing>
          <wp:inline distT="0" distB="0" distL="0" distR="0" wp14:anchorId="5609291C" wp14:editId="739FFB04">
            <wp:extent cx="3864429" cy="4433924"/>
            <wp:effectExtent l="0" t="0" r="3175" b="508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307" t="25242" r="38792" b="8013"/>
                    <a:stretch/>
                  </pic:blipFill>
                  <pic:spPr bwMode="auto">
                    <a:xfrm>
                      <a:off x="0" y="0"/>
                      <a:ext cx="3895955" cy="4470096"/>
                    </a:xfrm>
                    <a:prstGeom prst="rect">
                      <a:avLst/>
                    </a:prstGeom>
                    <a:ln>
                      <a:noFill/>
                    </a:ln>
                    <a:extLst>
                      <a:ext uri="{53640926-AAD7-44D8-BBD7-CCE9431645EC}">
                        <a14:shadowObscured xmlns:a14="http://schemas.microsoft.com/office/drawing/2010/main"/>
                      </a:ext>
                    </a:extLst>
                  </pic:spPr>
                </pic:pic>
              </a:graphicData>
            </a:graphic>
          </wp:inline>
        </w:drawing>
      </w:r>
    </w:p>
    <w:p w14:paraId="55778089" w14:textId="77777777" w:rsidR="00E16A62" w:rsidRDefault="00E16A62"/>
    <w:p w14:paraId="793E05BB" w14:textId="77777777" w:rsidR="00E16A62" w:rsidRPr="00E16A62" w:rsidRDefault="00E16A62" w:rsidP="00E16A62">
      <w:pPr>
        <w:pStyle w:val="NormaaliWWW"/>
        <w:rPr>
          <w:b/>
          <w:bCs/>
        </w:rPr>
      </w:pPr>
    </w:p>
    <w:p w14:paraId="3C0A8832" w14:textId="77777777" w:rsidR="00EC3D59" w:rsidRDefault="00EC3D59" w:rsidP="00E16A62">
      <w:pPr>
        <w:pStyle w:val="NormaaliWWW"/>
        <w:rPr>
          <w:b/>
          <w:bCs/>
        </w:rPr>
      </w:pPr>
    </w:p>
    <w:p w14:paraId="57816B4E" w14:textId="77777777" w:rsidR="00EC3D59" w:rsidRDefault="00EC3D59" w:rsidP="00E16A62">
      <w:pPr>
        <w:pStyle w:val="NormaaliWWW"/>
        <w:rPr>
          <w:b/>
          <w:bCs/>
        </w:rPr>
      </w:pPr>
    </w:p>
    <w:p w14:paraId="2D0FF548" w14:textId="77777777" w:rsidR="00EC3D59" w:rsidRDefault="00EC3D59" w:rsidP="00E16A62">
      <w:pPr>
        <w:pStyle w:val="NormaaliWWW"/>
        <w:rPr>
          <w:b/>
          <w:bCs/>
        </w:rPr>
      </w:pPr>
    </w:p>
    <w:p w14:paraId="64CED112" w14:textId="77777777" w:rsidR="00EC3D59" w:rsidRDefault="00EC3D59" w:rsidP="00E16A62">
      <w:pPr>
        <w:pStyle w:val="NormaaliWWW"/>
        <w:rPr>
          <w:b/>
          <w:bCs/>
        </w:rPr>
      </w:pPr>
    </w:p>
    <w:p w14:paraId="08E9D9DB" w14:textId="77777777" w:rsidR="00EC3D59" w:rsidRDefault="00EC3D59" w:rsidP="00E16A62">
      <w:pPr>
        <w:pStyle w:val="NormaaliWWW"/>
        <w:rPr>
          <w:b/>
          <w:bCs/>
        </w:rPr>
      </w:pPr>
    </w:p>
    <w:p w14:paraId="48A45740" w14:textId="77777777" w:rsidR="00EC3D59" w:rsidRDefault="00EC3D59" w:rsidP="00E16A62">
      <w:pPr>
        <w:pStyle w:val="NormaaliWWW"/>
        <w:rPr>
          <w:b/>
          <w:bCs/>
        </w:rPr>
      </w:pPr>
    </w:p>
    <w:p w14:paraId="0EC1CEB3" w14:textId="77777777" w:rsidR="00EC3D59" w:rsidRDefault="00EC3D59" w:rsidP="00E16A62">
      <w:pPr>
        <w:pStyle w:val="NormaaliWWW"/>
        <w:rPr>
          <w:b/>
          <w:bCs/>
        </w:rPr>
      </w:pPr>
    </w:p>
    <w:p w14:paraId="370A6B39" w14:textId="77777777" w:rsidR="00EC3D59" w:rsidRDefault="00EC3D59" w:rsidP="00E16A62">
      <w:pPr>
        <w:pStyle w:val="NormaaliWWW"/>
        <w:rPr>
          <w:b/>
          <w:bCs/>
        </w:rPr>
      </w:pPr>
    </w:p>
    <w:p w14:paraId="58150FC2" w14:textId="77777777" w:rsidR="00EC3D59" w:rsidRDefault="00EC3D59" w:rsidP="00E16A62">
      <w:pPr>
        <w:pStyle w:val="NormaaliWWW"/>
        <w:rPr>
          <w:b/>
          <w:bCs/>
        </w:rPr>
      </w:pPr>
    </w:p>
    <w:p w14:paraId="1C24C7FE" w14:textId="77777777" w:rsidR="00EC3D59" w:rsidRDefault="00EC3D59" w:rsidP="00E16A62">
      <w:pPr>
        <w:pStyle w:val="NormaaliWWW"/>
        <w:rPr>
          <w:b/>
          <w:bCs/>
        </w:rPr>
      </w:pPr>
    </w:p>
    <w:p w14:paraId="3E7FEB9D" w14:textId="77777777" w:rsidR="00EC3D59" w:rsidRDefault="00EC3D59" w:rsidP="00E16A62">
      <w:pPr>
        <w:pStyle w:val="NormaaliWWW"/>
        <w:rPr>
          <w:b/>
          <w:bCs/>
        </w:rPr>
      </w:pPr>
    </w:p>
    <w:p w14:paraId="4465E0E0" w14:textId="4A190FCC" w:rsidR="00E16A62" w:rsidRDefault="00E16A62" w:rsidP="00E16A62">
      <w:pPr>
        <w:pStyle w:val="NormaaliWWW"/>
        <w:rPr>
          <w:b/>
          <w:bCs/>
        </w:rPr>
      </w:pPr>
      <w:r w:rsidRPr="00E16A62">
        <w:rPr>
          <w:b/>
          <w:bCs/>
        </w:rPr>
        <w:t>MERKITSE VIRKKEISIIN PÄÄLAUSEET (PL) JA SIVULAUSEET (konjunktiolause KL, epäsuora kysymyslause EKL ja realatiivilause RL)</w:t>
      </w:r>
    </w:p>
    <w:p w14:paraId="329CE831" w14:textId="77777777" w:rsidR="00EC3D59" w:rsidRDefault="00EC3D59" w:rsidP="00E16A62">
      <w:pPr>
        <w:pStyle w:val="NormaaliWWW"/>
        <w:rPr>
          <w:b/>
          <w:bCs/>
        </w:rPr>
      </w:pPr>
    </w:p>
    <w:p w14:paraId="197B4573" w14:textId="77777777" w:rsidR="00EC3D59" w:rsidRPr="00E16A62" w:rsidRDefault="00EC3D59" w:rsidP="00E16A62">
      <w:pPr>
        <w:pStyle w:val="NormaaliWWW"/>
        <w:rPr>
          <w:b/>
          <w:bCs/>
        </w:rPr>
      </w:pPr>
    </w:p>
    <w:p w14:paraId="6847AB95" w14:textId="5B6ECAC5" w:rsidR="00E16A62" w:rsidRDefault="00E16A62" w:rsidP="00E16A62">
      <w:pPr>
        <w:pStyle w:val="NormaaliWWW"/>
        <w:numPr>
          <w:ilvl w:val="0"/>
          <w:numId w:val="1"/>
        </w:numPr>
      </w:pPr>
      <w:r>
        <w:t>Kuvien mahti näkyy visuaalisen mediakulttuurin digitaalisessa viestinnässä.</w:t>
      </w:r>
    </w:p>
    <w:p w14:paraId="208E5C41" w14:textId="234A287D" w:rsidR="00E16A62" w:rsidRDefault="00E16A62" w:rsidP="00E16A62">
      <w:pPr>
        <w:pStyle w:val="NormaaliWWW"/>
        <w:ind w:firstLine="60"/>
      </w:pPr>
    </w:p>
    <w:p w14:paraId="1075FD63" w14:textId="77777777" w:rsidR="00E16A62" w:rsidRDefault="00E16A62" w:rsidP="00E16A62">
      <w:pPr>
        <w:pStyle w:val="NormaaliWWW"/>
        <w:numPr>
          <w:ilvl w:val="0"/>
          <w:numId w:val="1"/>
        </w:numPr>
      </w:pPr>
      <w:r>
        <w:t>Kuva kertoo enemmän kuin tuhat sanaa, ja se välittää katsojalle tunteita, ajatuksia ja sanoman monesti nopeammin kuin teksti.</w:t>
      </w:r>
    </w:p>
    <w:p w14:paraId="1986754A" w14:textId="6F000F29" w:rsidR="00E16A62" w:rsidRDefault="00E16A62" w:rsidP="00E16A62">
      <w:pPr>
        <w:pStyle w:val="NormaaliWWW"/>
        <w:ind w:firstLine="60"/>
      </w:pPr>
    </w:p>
    <w:p w14:paraId="564E65CF" w14:textId="77777777" w:rsidR="00E16A62" w:rsidRDefault="00E16A62" w:rsidP="00E16A62">
      <w:pPr>
        <w:pStyle w:val="NormaaliWWW"/>
        <w:numPr>
          <w:ilvl w:val="0"/>
          <w:numId w:val="1"/>
        </w:numPr>
      </w:pPr>
      <w:r>
        <w:t xml:space="preserve">Meemille ominaista on, että se leviää </w:t>
      </w:r>
      <w:proofErr w:type="spellStart"/>
      <w:r>
        <w:t>viraalisti</w:t>
      </w:r>
      <w:proofErr w:type="spellEnd"/>
      <w:r>
        <w:t>.</w:t>
      </w:r>
    </w:p>
    <w:p w14:paraId="18A48C72" w14:textId="70528A3C" w:rsidR="00E16A62" w:rsidRDefault="00E16A62" w:rsidP="00E16A62">
      <w:pPr>
        <w:pStyle w:val="NormaaliWWW"/>
        <w:ind w:firstLine="60"/>
      </w:pPr>
    </w:p>
    <w:p w14:paraId="7BACA782" w14:textId="77777777" w:rsidR="00E16A62" w:rsidRDefault="00E16A62" w:rsidP="00E16A62">
      <w:pPr>
        <w:pStyle w:val="NormaaliWWW"/>
        <w:numPr>
          <w:ilvl w:val="0"/>
          <w:numId w:val="1"/>
        </w:numPr>
      </w:pPr>
      <w:r>
        <w:t>Meemit ovat monesti julkkiksista, mutta monissa tapauksissa ne ovat laittomasti netistä kopioituja ja muokattuja kuvia yksityishenkilöistä, niin lapsista kuin aikuisista.</w:t>
      </w:r>
    </w:p>
    <w:p w14:paraId="29A32BFA" w14:textId="298E00D5" w:rsidR="00E16A62" w:rsidRDefault="00E16A62" w:rsidP="00E16A62">
      <w:pPr>
        <w:pStyle w:val="NormaaliWWW"/>
        <w:ind w:firstLine="60"/>
      </w:pPr>
    </w:p>
    <w:p w14:paraId="73DAD222" w14:textId="77777777" w:rsidR="00E16A62" w:rsidRDefault="00E16A62" w:rsidP="00E16A62">
      <w:pPr>
        <w:pStyle w:val="NormaaliWWW"/>
        <w:numPr>
          <w:ilvl w:val="0"/>
          <w:numId w:val="1"/>
        </w:numPr>
      </w:pPr>
      <w:r>
        <w:t xml:space="preserve">Meemi käsitteenä on ollut ensimmäisen kerran käytössä jo vuonna 1976, kun Richard </w:t>
      </w:r>
      <w:proofErr w:type="spellStart"/>
      <w:r>
        <w:t>Dawkins</w:t>
      </w:r>
      <w:proofErr w:type="spellEnd"/>
      <w:r>
        <w:t xml:space="preserve"> julkaisi </w:t>
      </w:r>
      <w:r>
        <w:rPr>
          <w:rStyle w:val="Korostus"/>
        </w:rPr>
        <w:t>Geenin</w:t>
      </w:r>
      <w:r>
        <w:t xml:space="preserve"> </w:t>
      </w:r>
      <w:r>
        <w:rPr>
          <w:rStyle w:val="Korostus"/>
        </w:rPr>
        <w:t xml:space="preserve">itsekkyys </w:t>
      </w:r>
      <w:r>
        <w:t>-kirjansa, jossa hän koki tarpeelliseksi luoda uuden käsitteen kuvaamaan kulttuurisen jatkuvuuden ja toistuvuuden ilmiöitä.</w:t>
      </w:r>
    </w:p>
    <w:p w14:paraId="2CBC6B06" w14:textId="47C2A78C" w:rsidR="00E16A62" w:rsidRDefault="00E16A62" w:rsidP="00E16A62">
      <w:pPr>
        <w:pStyle w:val="NormaaliWWW"/>
        <w:ind w:firstLine="60"/>
      </w:pPr>
    </w:p>
    <w:p w14:paraId="536284A5" w14:textId="77777777" w:rsidR="00E16A62" w:rsidRDefault="00E16A62" w:rsidP="00E16A62">
      <w:pPr>
        <w:pStyle w:val="NormaaliWWW"/>
        <w:numPr>
          <w:ilvl w:val="0"/>
          <w:numId w:val="1"/>
        </w:numPr>
      </w:pPr>
      <w:r>
        <w:t>Vaikka meemin tällä hetkellä usein käsitetään tarkoittavan hauskoja tai kantaa ottavia kuvan ja sanan yhdistelmiä, se voi esiintyä missä tahansa: musiikissa, muodissa, sanonnoissa, käyttäytymisessä tai keskustelupalstoilla.</w:t>
      </w:r>
    </w:p>
    <w:p w14:paraId="05878204" w14:textId="11A27A3B" w:rsidR="00E16A62" w:rsidRDefault="00E16A62" w:rsidP="00E16A62">
      <w:pPr>
        <w:pStyle w:val="NormaaliWWW"/>
        <w:ind w:firstLine="60"/>
      </w:pPr>
    </w:p>
    <w:p w14:paraId="3A937F49" w14:textId="77777777" w:rsidR="00E16A62" w:rsidRDefault="00E16A62" w:rsidP="00E16A62">
      <w:pPr>
        <w:pStyle w:val="NormaaliWWW"/>
        <w:numPr>
          <w:ilvl w:val="0"/>
          <w:numId w:val="1"/>
        </w:numPr>
      </w:pPr>
      <w:r>
        <w:t>Meemit leviävät riippumatta siitä, mitä alkuperäisen kuvan tekijä ajattelee kuvan muuntelemisesta.</w:t>
      </w:r>
    </w:p>
    <w:p w14:paraId="4786F753" w14:textId="2137F124" w:rsidR="00E16A62" w:rsidRDefault="00E16A62" w:rsidP="00E16A62">
      <w:pPr>
        <w:pStyle w:val="NormaaliWWW"/>
        <w:ind w:firstLine="60"/>
      </w:pPr>
    </w:p>
    <w:p w14:paraId="1FCB02E5" w14:textId="77777777" w:rsidR="00E16A62" w:rsidRDefault="00E16A62" w:rsidP="00E16A62">
      <w:pPr>
        <w:pStyle w:val="NormaaliWWW"/>
        <w:numPr>
          <w:ilvl w:val="0"/>
          <w:numId w:val="1"/>
        </w:numPr>
      </w:pPr>
      <w:r>
        <w:t>Poliittiset meemit ottavat kantaa ja voivat saada kiinnostumaan politiikasta sellaisetkin ihmiset, jotka eivät muuten välittäisi siitä.</w:t>
      </w:r>
    </w:p>
    <w:p w14:paraId="3E1239F3" w14:textId="77777777" w:rsidR="00E16A62" w:rsidRDefault="00E16A62"/>
    <w:p w14:paraId="64671814" w14:textId="77777777" w:rsidR="00EC3D59" w:rsidRDefault="00EC3D59">
      <w:pPr>
        <w:rPr>
          <w:b/>
          <w:bCs/>
          <w:sz w:val="28"/>
          <w:szCs w:val="28"/>
        </w:rPr>
      </w:pPr>
    </w:p>
    <w:p w14:paraId="1200E4E9" w14:textId="061A9B58" w:rsidR="00E16A62" w:rsidRPr="00EC3D59" w:rsidRDefault="00E16A62">
      <w:pPr>
        <w:rPr>
          <w:b/>
          <w:bCs/>
          <w:sz w:val="28"/>
          <w:szCs w:val="28"/>
        </w:rPr>
      </w:pPr>
      <w:r w:rsidRPr="00EC3D59">
        <w:rPr>
          <w:b/>
          <w:bCs/>
          <w:sz w:val="28"/>
          <w:szCs w:val="28"/>
        </w:rPr>
        <w:lastRenderedPageBreak/>
        <w:t xml:space="preserve">MERKITSE </w:t>
      </w:r>
      <w:r w:rsidR="00EC3D59">
        <w:rPr>
          <w:b/>
          <w:bCs/>
          <w:sz w:val="28"/>
          <w:szCs w:val="28"/>
        </w:rPr>
        <w:t>VIRKKEIDEN RAJAT.</w:t>
      </w:r>
    </w:p>
    <w:p w14:paraId="71AA70A5" w14:textId="77777777" w:rsidR="00EC3D59" w:rsidRDefault="00EC3D59"/>
    <w:p w14:paraId="32C87781" w14:textId="4E3EEFEC" w:rsidR="00EC3D59" w:rsidRDefault="00EC3D59" w:rsidP="00EC3D59">
      <w:pPr>
        <w:spacing w:line="600" w:lineRule="auto"/>
      </w:pPr>
      <w:r>
        <w:rPr>
          <w:rStyle w:val="gapspan"/>
        </w:rPr>
        <w:t>Australia kuuluu Brittiläiseen kansainyhteisöön, mistä viestii jo Iso-Britannian pienoislippu maan lipun vasemmassa yläkulmassa lippua koristaa myös Etelän ristin tähtikuvio sekä Kansainyhteisön yhtenäisyyttä kuvaava seitsensakarainen tähti alkuasukkaat saapuivat mantereelle jo 40 000 vuotta sitten, mutta vasta 1700-luvun lopulla kapteeni James Cook pystytti Iso-Britannian lipun Australian kaakkoisrannikolle tämä syrjäinen manner sai alkuaikoinaan toimia Iso-Britannian rangaistussiirtolana, koska emämaan vankilat olivat levottomina vuosina täyttyneet vankikuljetukset lopetettiin seuraavan vuosisadan lopulla suurin osa ensimmäisistä siirtolaisista oli englantilaisia, mutta myöhemmin Australia on houkutellut ammattitaitoista työvoimaa kaikkialta maailmasta suurimmat siirtolaisvirrat sattuivat toisen maailmansodan jälkeiseen aikaan tänä päivänä Australian täytyy jo rajoittaa halukkaiden virtaa, jota viime aikoina on tullut erityisesti Kaakkois-Aasiasta.</w:t>
      </w:r>
    </w:p>
    <w:sectPr w:rsidR="00EC3D59">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8C501E"/>
    <w:multiLevelType w:val="hybridMultilevel"/>
    <w:tmpl w:val="A8DEF7F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008867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09A"/>
    <w:rsid w:val="0075509A"/>
    <w:rsid w:val="007D38CC"/>
    <w:rsid w:val="0088566B"/>
    <w:rsid w:val="00E16A62"/>
    <w:rsid w:val="00EC3D59"/>
    <w:rsid w:val="00ED5C9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EB410"/>
  <w15:chartTrackingRefBased/>
  <w15:docId w15:val="{8798BEBF-238B-4C09-A88E-5AA58834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E16A62"/>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styleId="Korostus">
    <w:name w:val="Emphasis"/>
    <w:basedOn w:val="Kappaleenoletusfontti"/>
    <w:uiPriority w:val="20"/>
    <w:qFormat/>
    <w:rsid w:val="00E16A62"/>
    <w:rPr>
      <w:i/>
      <w:iCs/>
    </w:rPr>
  </w:style>
  <w:style w:type="character" w:customStyle="1" w:styleId="gapspan">
    <w:name w:val="gapspan"/>
    <w:basedOn w:val="Kappaleenoletusfontti"/>
    <w:rsid w:val="00EC3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02748">
      <w:bodyDiv w:val="1"/>
      <w:marLeft w:val="0"/>
      <w:marRight w:val="0"/>
      <w:marTop w:val="0"/>
      <w:marBottom w:val="0"/>
      <w:divBdr>
        <w:top w:val="none" w:sz="0" w:space="0" w:color="auto"/>
        <w:left w:val="none" w:sz="0" w:space="0" w:color="auto"/>
        <w:bottom w:val="none" w:sz="0" w:space="0" w:color="auto"/>
        <w:right w:val="none" w:sz="0" w:space="0" w:color="auto"/>
      </w:divBdr>
      <w:divsChild>
        <w:div w:id="2145078564">
          <w:marLeft w:val="0"/>
          <w:marRight w:val="0"/>
          <w:marTop w:val="0"/>
          <w:marBottom w:val="0"/>
          <w:divBdr>
            <w:top w:val="none" w:sz="0" w:space="0" w:color="auto"/>
            <w:left w:val="none" w:sz="0" w:space="0" w:color="auto"/>
            <w:bottom w:val="none" w:sz="0" w:space="0" w:color="auto"/>
            <w:right w:val="none" w:sz="0" w:space="0" w:color="auto"/>
          </w:divBdr>
          <w:divsChild>
            <w:div w:id="752161606">
              <w:marLeft w:val="0"/>
              <w:marRight w:val="0"/>
              <w:marTop w:val="0"/>
              <w:marBottom w:val="0"/>
              <w:divBdr>
                <w:top w:val="none" w:sz="0" w:space="0" w:color="auto"/>
                <w:left w:val="none" w:sz="0" w:space="0" w:color="auto"/>
                <w:bottom w:val="none" w:sz="0" w:space="0" w:color="auto"/>
                <w:right w:val="none" w:sz="0" w:space="0" w:color="auto"/>
              </w:divBdr>
              <w:divsChild>
                <w:div w:id="3083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3414">
          <w:marLeft w:val="0"/>
          <w:marRight w:val="0"/>
          <w:marTop w:val="0"/>
          <w:marBottom w:val="0"/>
          <w:divBdr>
            <w:top w:val="none" w:sz="0" w:space="0" w:color="auto"/>
            <w:left w:val="none" w:sz="0" w:space="0" w:color="auto"/>
            <w:bottom w:val="none" w:sz="0" w:space="0" w:color="auto"/>
            <w:right w:val="none" w:sz="0" w:space="0" w:color="auto"/>
          </w:divBdr>
          <w:divsChild>
            <w:div w:id="1155145938">
              <w:marLeft w:val="0"/>
              <w:marRight w:val="0"/>
              <w:marTop w:val="0"/>
              <w:marBottom w:val="0"/>
              <w:divBdr>
                <w:top w:val="none" w:sz="0" w:space="0" w:color="auto"/>
                <w:left w:val="none" w:sz="0" w:space="0" w:color="auto"/>
                <w:bottom w:val="none" w:sz="0" w:space="0" w:color="auto"/>
                <w:right w:val="none" w:sz="0" w:space="0" w:color="auto"/>
              </w:divBdr>
              <w:divsChild>
                <w:div w:id="61027050">
                  <w:marLeft w:val="0"/>
                  <w:marRight w:val="0"/>
                  <w:marTop w:val="0"/>
                  <w:marBottom w:val="0"/>
                  <w:divBdr>
                    <w:top w:val="none" w:sz="0" w:space="0" w:color="auto"/>
                    <w:left w:val="none" w:sz="0" w:space="0" w:color="auto"/>
                    <w:bottom w:val="none" w:sz="0" w:space="0" w:color="auto"/>
                    <w:right w:val="none" w:sz="0" w:space="0" w:color="auto"/>
                  </w:divBdr>
                </w:div>
              </w:divsChild>
            </w:div>
            <w:div w:id="1445537039">
              <w:marLeft w:val="0"/>
              <w:marRight w:val="0"/>
              <w:marTop w:val="0"/>
              <w:marBottom w:val="0"/>
              <w:divBdr>
                <w:top w:val="none" w:sz="0" w:space="0" w:color="auto"/>
                <w:left w:val="none" w:sz="0" w:space="0" w:color="auto"/>
                <w:bottom w:val="none" w:sz="0" w:space="0" w:color="auto"/>
                <w:right w:val="none" w:sz="0" w:space="0" w:color="auto"/>
              </w:divBdr>
              <w:divsChild>
                <w:div w:id="4667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3089">
          <w:marLeft w:val="0"/>
          <w:marRight w:val="0"/>
          <w:marTop w:val="0"/>
          <w:marBottom w:val="0"/>
          <w:divBdr>
            <w:top w:val="none" w:sz="0" w:space="0" w:color="auto"/>
            <w:left w:val="none" w:sz="0" w:space="0" w:color="auto"/>
            <w:bottom w:val="none" w:sz="0" w:space="0" w:color="auto"/>
            <w:right w:val="none" w:sz="0" w:space="0" w:color="auto"/>
          </w:divBdr>
          <w:divsChild>
            <w:div w:id="308562943">
              <w:marLeft w:val="0"/>
              <w:marRight w:val="0"/>
              <w:marTop w:val="0"/>
              <w:marBottom w:val="0"/>
              <w:divBdr>
                <w:top w:val="none" w:sz="0" w:space="0" w:color="auto"/>
                <w:left w:val="none" w:sz="0" w:space="0" w:color="auto"/>
                <w:bottom w:val="none" w:sz="0" w:space="0" w:color="auto"/>
                <w:right w:val="none" w:sz="0" w:space="0" w:color="auto"/>
              </w:divBdr>
              <w:divsChild>
                <w:div w:id="1854104477">
                  <w:marLeft w:val="0"/>
                  <w:marRight w:val="0"/>
                  <w:marTop w:val="0"/>
                  <w:marBottom w:val="0"/>
                  <w:divBdr>
                    <w:top w:val="none" w:sz="0" w:space="0" w:color="auto"/>
                    <w:left w:val="none" w:sz="0" w:space="0" w:color="auto"/>
                    <w:bottom w:val="none" w:sz="0" w:space="0" w:color="auto"/>
                    <w:right w:val="none" w:sz="0" w:space="0" w:color="auto"/>
                  </w:divBdr>
                </w:div>
              </w:divsChild>
            </w:div>
            <w:div w:id="1061367741">
              <w:marLeft w:val="0"/>
              <w:marRight w:val="0"/>
              <w:marTop w:val="0"/>
              <w:marBottom w:val="0"/>
              <w:divBdr>
                <w:top w:val="none" w:sz="0" w:space="0" w:color="auto"/>
                <w:left w:val="none" w:sz="0" w:space="0" w:color="auto"/>
                <w:bottom w:val="none" w:sz="0" w:space="0" w:color="auto"/>
                <w:right w:val="none" w:sz="0" w:space="0" w:color="auto"/>
              </w:divBdr>
              <w:divsChild>
                <w:div w:id="6348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5522">
          <w:marLeft w:val="0"/>
          <w:marRight w:val="0"/>
          <w:marTop w:val="0"/>
          <w:marBottom w:val="0"/>
          <w:divBdr>
            <w:top w:val="none" w:sz="0" w:space="0" w:color="auto"/>
            <w:left w:val="none" w:sz="0" w:space="0" w:color="auto"/>
            <w:bottom w:val="none" w:sz="0" w:space="0" w:color="auto"/>
            <w:right w:val="none" w:sz="0" w:space="0" w:color="auto"/>
          </w:divBdr>
          <w:divsChild>
            <w:div w:id="1404185316">
              <w:marLeft w:val="0"/>
              <w:marRight w:val="0"/>
              <w:marTop w:val="0"/>
              <w:marBottom w:val="0"/>
              <w:divBdr>
                <w:top w:val="none" w:sz="0" w:space="0" w:color="auto"/>
                <w:left w:val="none" w:sz="0" w:space="0" w:color="auto"/>
                <w:bottom w:val="none" w:sz="0" w:space="0" w:color="auto"/>
                <w:right w:val="none" w:sz="0" w:space="0" w:color="auto"/>
              </w:divBdr>
              <w:divsChild>
                <w:div w:id="647782999">
                  <w:marLeft w:val="0"/>
                  <w:marRight w:val="0"/>
                  <w:marTop w:val="0"/>
                  <w:marBottom w:val="0"/>
                  <w:divBdr>
                    <w:top w:val="none" w:sz="0" w:space="0" w:color="auto"/>
                    <w:left w:val="none" w:sz="0" w:space="0" w:color="auto"/>
                    <w:bottom w:val="none" w:sz="0" w:space="0" w:color="auto"/>
                    <w:right w:val="none" w:sz="0" w:space="0" w:color="auto"/>
                  </w:divBdr>
                </w:div>
              </w:divsChild>
            </w:div>
            <w:div w:id="2109425580">
              <w:marLeft w:val="0"/>
              <w:marRight w:val="0"/>
              <w:marTop w:val="0"/>
              <w:marBottom w:val="0"/>
              <w:divBdr>
                <w:top w:val="none" w:sz="0" w:space="0" w:color="auto"/>
                <w:left w:val="none" w:sz="0" w:space="0" w:color="auto"/>
                <w:bottom w:val="none" w:sz="0" w:space="0" w:color="auto"/>
                <w:right w:val="none" w:sz="0" w:space="0" w:color="auto"/>
              </w:divBdr>
              <w:divsChild>
                <w:div w:id="966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8914">
          <w:marLeft w:val="0"/>
          <w:marRight w:val="0"/>
          <w:marTop w:val="0"/>
          <w:marBottom w:val="0"/>
          <w:divBdr>
            <w:top w:val="none" w:sz="0" w:space="0" w:color="auto"/>
            <w:left w:val="none" w:sz="0" w:space="0" w:color="auto"/>
            <w:bottom w:val="none" w:sz="0" w:space="0" w:color="auto"/>
            <w:right w:val="none" w:sz="0" w:space="0" w:color="auto"/>
          </w:divBdr>
          <w:divsChild>
            <w:div w:id="410585315">
              <w:marLeft w:val="0"/>
              <w:marRight w:val="0"/>
              <w:marTop w:val="0"/>
              <w:marBottom w:val="0"/>
              <w:divBdr>
                <w:top w:val="none" w:sz="0" w:space="0" w:color="auto"/>
                <w:left w:val="none" w:sz="0" w:space="0" w:color="auto"/>
                <w:bottom w:val="none" w:sz="0" w:space="0" w:color="auto"/>
                <w:right w:val="none" w:sz="0" w:space="0" w:color="auto"/>
              </w:divBdr>
              <w:divsChild>
                <w:div w:id="113907717">
                  <w:marLeft w:val="0"/>
                  <w:marRight w:val="0"/>
                  <w:marTop w:val="0"/>
                  <w:marBottom w:val="0"/>
                  <w:divBdr>
                    <w:top w:val="none" w:sz="0" w:space="0" w:color="auto"/>
                    <w:left w:val="none" w:sz="0" w:space="0" w:color="auto"/>
                    <w:bottom w:val="none" w:sz="0" w:space="0" w:color="auto"/>
                    <w:right w:val="none" w:sz="0" w:space="0" w:color="auto"/>
                  </w:divBdr>
                </w:div>
              </w:divsChild>
            </w:div>
            <w:div w:id="907306935">
              <w:marLeft w:val="0"/>
              <w:marRight w:val="0"/>
              <w:marTop w:val="0"/>
              <w:marBottom w:val="0"/>
              <w:divBdr>
                <w:top w:val="none" w:sz="0" w:space="0" w:color="auto"/>
                <w:left w:val="none" w:sz="0" w:space="0" w:color="auto"/>
                <w:bottom w:val="none" w:sz="0" w:space="0" w:color="auto"/>
                <w:right w:val="none" w:sz="0" w:space="0" w:color="auto"/>
              </w:divBdr>
              <w:divsChild>
                <w:div w:id="18167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9358">
          <w:marLeft w:val="0"/>
          <w:marRight w:val="0"/>
          <w:marTop w:val="0"/>
          <w:marBottom w:val="0"/>
          <w:divBdr>
            <w:top w:val="none" w:sz="0" w:space="0" w:color="auto"/>
            <w:left w:val="none" w:sz="0" w:space="0" w:color="auto"/>
            <w:bottom w:val="none" w:sz="0" w:space="0" w:color="auto"/>
            <w:right w:val="none" w:sz="0" w:space="0" w:color="auto"/>
          </w:divBdr>
          <w:divsChild>
            <w:div w:id="1476024774">
              <w:marLeft w:val="0"/>
              <w:marRight w:val="0"/>
              <w:marTop w:val="0"/>
              <w:marBottom w:val="0"/>
              <w:divBdr>
                <w:top w:val="none" w:sz="0" w:space="0" w:color="auto"/>
                <w:left w:val="none" w:sz="0" w:space="0" w:color="auto"/>
                <w:bottom w:val="none" w:sz="0" w:space="0" w:color="auto"/>
                <w:right w:val="none" w:sz="0" w:space="0" w:color="auto"/>
              </w:divBdr>
              <w:divsChild>
                <w:div w:id="14045809">
                  <w:marLeft w:val="0"/>
                  <w:marRight w:val="0"/>
                  <w:marTop w:val="0"/>
                  <w:marBottom w:val="0"/>
                  <w:divBdr>
                    <w:top w:val="none" w:sz="0" w:space="0" w:color="auto"/>
                    <w:left w:val="none" w:sz="0" w:space="0" w:color="auto"/>
                    <w:bottom w:val="none" w:sz="0" w:space="0" w:color="auto"/>
                    <w:right w:val="none" w:sz="0" w:space="0" w:color="auto"/>
                  </w:divBdr>
                </w:div>
              </w:divsChild>
            </w:div>
            <w:div w:id="1038969573">
              <w:marLeft w:val="0"/>
              <w:marRight w:val="0"/>
              <w:marTop w:val="0"/>
              <w:marBottom w:val="0"/>
              <w:divBdr>
                <w:top w:val="none" w:sz="0" w:space="0" w:color="auto"/>
                <w:left w:val="none" w:sz="0" w:space="0" w:color="auto"/>
                <w:bottom w:val="none" w:sz="0" w:space="0" w:color="auto"/>
                <w:right w:val="none" w:sz="0" w:space="0" w:color="auto"/>
              </w:divBdr>
              <w:divsChild>
                <w:div w:id="7590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8696">
          <w:marLeft w:val="0"/>
          <w:marRight w:val="0"/>
          <w:marTop w:val="0"/>
          <w:marBottom w:val="0"/>
          <w:divBdr>
            <w:top w:val="none" w:sz="0" w:space="0" w:color="auto"/>
            <w:left w:val="none" w:sz="0" w:space="0" w:color="auto"/>
            <w:bottom w:val="none" w:sz="0" w:space="0" w:color="auto"/>
            <w:right w:val="none" w:sz="0" w:space="0" w:color="auto"/>
          </w:divBdr>
          <w:divsChild>
            <w:div w:id="2073963942">
              <w:marLeft w:val="0"/>
              <w:marRight w:val="0"/>
              <w:marTop w:val="0"/>
              <w:marBottom w:val="0"/>
              <w:divBdr>
                <w:top w:val="none" w:sz="0" w:space="0" w:color="auto"/>
                <w:left w:val="none" w:sz="0" w:space="0" w:color="auto"/>
                <w:bottom w:val="none" w:sz="0" w:space="0" w:color="auto"/>
                <w:right w:val="none" w:sz="0" w:space="0" w:color="auto"/>
              </w:divBdr>
              <w:divsChild>
                <w:div w:id="1972056754">
                  <w:marLeft w:val="0"/>
                  <w:marRight w:val="0"/>
                  <w:marTop w:val="0"/>
                  <w:marBottom w:val="0"/>
                  <w:divBdr>
                    <w:top w:val="none" w:sz="0" w:space="0" w:color="auto"/>
                    <w:left w:val="none" w:sz="0" w:space="0" w:color="auto"/>
                    <w:bottom w:val="none" w:sz="0" w:space="0" w:color="auto"/>
                    <w:right w:val="none" w:sz="0" w:space="0" w:color="auto"/>
                  </w:divBdr>
                </w:div>
              </w:divsChild>
            </w:div>
            <w:div w:id="34739281">
              <w:marLeft w:val="0"/>
              <w:marRight w:val="0"/>
              <w:marTop w:val="0"/>
              <w:marBottom w:val="0"/>
              <w:divBdr>
                <w:top w:val="none" w:sz="0" w:space="0" w:color="auto"/>
                <w:left w:val="none" w:sz="0" w:space="0" w:color="auto"/>
                <w:bottom w:val="none" w:sz="0" w:space="0" w:color="auto"/>
                <w:right w:val="none" w:sz="0" w:space="0" w:color="auto"/>
              </w:divBdr>
              <w:divsChild>
                <w:div w:id="11103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3288">
          <w:marLeft w:val="0"/>
          <w:marRight w:val="0"/>
          <w:marTop w:val="0"/>
          <w:marBottom w:val="0"/>
          <w:divBdr>
            <w:top w:val="none" w:sz="0" w:space="0" w:color="auto"/>
            <w:left w:val="none" w:sz="0" w:space="0" w:color="auto"/>
            <w:bottom w:val="none" w:sz="0" w:space="0" w:color="auto"/>
            <w:right w:val="none" w:sz="0" w:space="0" w:color="auto"/>
          </w:divBdr>
          <w:divsChild>
            <w:div w:id="1470170270">
              <w:marLeft w:val="0"/>
              <w:marRight w:val="0"/>
              <w:marTop w:val="0"/>
              <w:marBottom w:val="0"/>
              <w:divBdr>
                <w:top w:val="none" w:sz="0" w:space="0" w:color="auto"/>
                <w:left w:val="none" w:sz="0" w:space="0" w:color="auto"/>
                <w:bottom w:val="none" w:sz="0" w:space="0" w:color="auto"/>
                <w:right w:val="none" w:sz="0" w:space="0" w:color="auto"/>
              </w:divBdr>
              <w:divsChild>
                <w:div w:id="1681813524">
                  <w:marLeft w:val="0"/>
                  <w:marRight w:val="0"/>
                  <w:marTop w:val="0"/>
                  <w:marBottom w:val="0"/>
                  <w:divBdr>
                    <w:top w:val="none" w:sz="0" w:space="0" w:color="auto"/>
                    <w:left w:val="none" w:sz="0" w:space="0" w:color="auto"/>
                    <w:bottom w:val="none" w:sz="0" w:space="0" w:color="auto"/>
                    <w:right w:val="none" w:sz="0" w:space="0" w:color="auto"/>
                  </w:divBdr>
                </w:div>
              </w:divsChild>
            </w:div>
            <w:div w:id="881986750">
              <w:marLeft w:val="0"/>
              <w:marRight w:val="0"/>
              <w:marTop w:val="0"/>
              <w:marBottom w:val="0"/>
              <w:divBdr>
                <w:top w:val="none" w:sz="0" w:space="0" w:color="auto"/>
                <w:left w:val="none" w:sz="0" w:space="0" w:color="auto"/>
                <w:bottom w:val="none" w:sz="0" w:space="0" w:color="auto"/>
                <w:right w:val="none" w:sz="0" w:space="0" w:color="auto"/>
              </w:divBdr>
              <w:divsChild>
                <w:div w:id="9969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251</Words>
  <Characters>2042</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 Suontausta</dc:creator>
  <cp:keywords/>
  <dc:description/>
  <cp:lastModifiedBy>Ulla Suontausta</cp:lastModifiedBy>
  <cp:revision>3</cp:revision>
  <cp:lastPrinted>2024-02-13T15:03:00Z</cp:lastPrinted>
  <dcterms:created xsi:type="dcterms:W3CDTF">2024-02-13T14:06:00Z</dcterms:created>
  <dcterms:modified xsi:type="dcterms:W3CDTF">2024-02-13T15:04:00Z</dcterms:modified>
</cp:coreProperties>
</file>