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F771F" w14:textId="77777777" w:rsidR="00FF430F" w:rsidRDefault="00FF430F" w:rsidP="00FF430F">
      <w:pPr>
        <w:pStyle w:val="NormaaliWWW"/>
        <w:shd w:val="clear" w:color="auto" w:fill="F8F9FA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  <w:r>
        <w:rPr>
          <w:rStyle w:val="Voimakas"/>
          <w:rFonts w:ascii="Segoe UI" w:hAnsi="Segoe UI" w:cs="Segoe UI"/>
          <w:color w:val="1D2125"/>
          <w:sz w:val="20"/>
          <w:szCs w:val="20"/>
        </w:rPr>
        <w:t>Tehtävä 1.</w:t>
      </w:r>
    </w:p>
    <w:p w14:paraId="2D09C8B7" w14:textId="77777777" w:rsidR="00FF430F" w:rsidRDefault="00FF430F" w:rsidP="00FF430F">
      <w:pPr>
        <w:pStyle w:val="NormaaliWWW"/>
        <w:shd w:val="clear" w:color="auto" w:fill="F8F9FA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  <w:r>
        <w:rPr>
          <w:rFonts w:ascii="Segoe UI" w:hAnsi="Segoe UI" w:cs="Segoe UI"/>
          <w:color w:val="1D2125"/>
          <w:sz w:val="20"/>
          <w:szCs w:val="20"/>
        </w:rPr>
        <w:t>a) Etsi seuraavasta tekstistä verbit ja muunna ne perusmuotoon.</w:t>
      </w:r>
    </w:p>
    <w:p w14:paraId="6B65CFE5" w14:textId="77777777" w:rsidR="00FF430F" w:rsidRDefault="00FF430F" w:rsidP="00FF430F">
      <w:pPr>
        <w:pStyle w:val="NormaaliWWW"/>
        <w:shd w:val="clear" w:color="auto" w:fill="F8F9FA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  <w:r>
        <w:rPr>
          <w:rFonts w:ascii="Segoe UI" w:hAnsi="Segoe UI" w:cs="Segoe UI"/>
          <w:color w:val="1D2125"/>
          <w:sz w:val="20"/>
          <w:szCs w:val="20"/>
        </w:rPr>
        <w:t>b) Merkitse kunkin verbin kohdalle verbityypin numerot. Taivuta jokainen verbi imperfektiin (yksikön 1. persoona).</w:t>
      </w:r>
    </w:p>
    <w:p w14:paraId="215172A6" w14:textId="7EC5EE27" w:rsidR="00FF430F" w:rsidRDefault="00FF430F" w:rsidP="00FF430F">
      <w:pPr>
        <w:pStyle w:val="NormaaliWWW"/>
        <w:shd w:val="clear" w:color="auto" w:fill="F8F9FA"/>
        <w:spacing w:before="0" w:beforeAutospacing="0"/>
        <w:rPr>
          <w:rStyle w:val="Korostus"/>
          <w:rFonts w:ascii="Segoe UI" w:hAnsi="Segoe UI" w:cs="Segoe UI"/>
          <w:b/>
          <w:bCs/>
          <w:color w:val="1D2125"/>
          <w:sz w:val="20"/>
          <w:szCs w:val="20"/>
        </w:rPr>
      </w:pPr>
      <w:r>
        <w:rPr>
          <w:rStyle w:val="Korostus"/>
          <w:rFonts w:ascii="Segoe UI" w:hAnsi="Segoe UI" w:cs="Segoe UI"/>
          <w:b/>
          <w:bCs/>
          <w:color w:val="1D2125"/>
          <w:sz w:val="20"/>
          <w:szCs w:val="20"/>
        </w:rPr>
        <w:t xml:space="preserve">Lukiossa opiskelija </w:t>
      </w:r>
      <w:r w:rsidRPr="00FF430F">
        <w:rPr>
          <w:rStyle w:val="Korostus"/>
          <w:rFonts w:ascii="Segoe UI" w:hAnsi="Segoe UI" w:cs="Segoe UI"/>
          <w:b/>
          <w:bCs/>
          <w:color w:val="FF0000"/>
          <w:sz w:val="20"/>
          <w:szCs w:val="20"/>
        </w:rPr>
        <w:t>lukee</w:t>
      </w:r>
      <w:r>
        <w:rPr>
          <w:rStyle w:val="Korostus"/>
          <w:rFonts w:ascii="Segoe UI" w:hAnsi="Segoe UI" w:cs="Segoe UI"/>
          <w:b/>
          <w:bCs/>
          <w:color w:val="1D2125"/>
          <w:sz w:val="20"/>
          <w:szCs w:val="20"/>
        </w:rPr>
        <w:t xml:space="preserve"> ja </w:t>
      </w:r>
      <w:r w:rsidRPr="00FF430F">
        <w:rPr>
          <w:rStyle w:val="Korostus"/>
          <w:rFonts w:ascii="Segoe UI" w:hAnsi="Segoe UI" w:cs="Segoe UI"/>
          <w:b/>
          <w:bCs/>
          <w:color w:val="FF0000"/>
          <w:sz w:val="20"/>
          <w:szCs w:val="20"/>
        </w:rPr>
        <w:t>kirjoittaa</w:t>
      </w:r>
      <w:r>
        <w:rPr>
          <w:rStyle w:val="Korostus"/>
          <w:rFonts w:ascii="Segoe UI" w:hAnsi="Segoe UI" w:cs="Segoe UI"/>
          <w:b/>
          <w:bCs/>
          <w:color w:val="1D2125"/>
          <w:sz w:val="20"/>
          <w:szCs w:val="20"/>
        </w:rPr>
        <w:t xml:space="preserve"> runsaasti erilaisia tekstejä. </w:t>
      </w:r>
      <w:r>
        <w:rPr>
          <w:rStyle w:val="Korostus"/>
          <w:rFonts w:ascii="Segoe UI" w:hAnsi="Segoe UI" w:cs="Segoe UI"/>
          <w:b/>
          <w:bCs/>
          <w:color w:val="1D2125"/>
          <w:sz w:val="20"/>
          <w:szCs w:val="20"/>
        </w:rPr>
        <w:t xml:space="preserve">LUKEA </w:t>
      </w:r>
      <w:r w:rsidR="00A00645">
        <w:rPr>
          <w:rStyle w:val="Korostus"/>
          <w:rFonts w:ascii="Segoe UI" w:hAnsi="Segoe UI" w:cs="Segoe UI"/>
          <w:b/>
          <w:bCs/>
          <w:color w:val="1D2125"/>
          <w:sz w:val="20"/>
          <w:szCs w:val="20"/>
        </w:rPr>
        <w:t>(1) –</w:t>
      </w:r>
      <w:r>
        <w:rPr>
          <w:rStyle w:val="Korostus"/>
          <w:rFonts w:ascii="Segoe UI" w:hAnsi="Segoe UI" w:cs="Segoe UI"/>
          <w:b/>
          <w:bCs/>
          <w:color w:val="1D2125"/>
          <w:sz w:val="20"/>
          <w:szCs w:val="20"/>
        </w:rPr>
        <w:t xml:space="preserve"> KIRJOITTAA</w:t>
      </w:r>
      <w:r w:rsidR="00A00645">
        <w:rPr>
          <w:rStyle w:val="Korostus"/>
          <w:rFonts w:ascii="Segoe UI" w:hAnsi="Segoe UI" w:cs="Segoe UI"/>
          <w:b/>
          <w:bCs/>
          <w:color w:val="1D2125"/>
          <w:sz w:val="20"/>
          <w:szCs w:val="20"/>
        </w:rPr>
        <w:t xml:space="preserve"> (1)</w:t>
      </w:r>
    </w:p>
    <w:p w14:paraId="1E09F809" w14:textId="1F85EDBA" w:rsidR="00FF430F" w:rsidRDefault="00FF430F" w:rsidP="00FF430F">
      <w:pPr>
        <w:pStyle w:val="NormaaliWWW"/>
        <w:shd w:val="clear" w:color="auto" w:fill="F8F9FA"/>
        <w:spacing w:before="0" w:beforeAutospacing="0"/>
        <w:rPr>
          <w:rStyle w:val="Korostus"/>
          <w:rFonts w:ascii="Segoe UI" w:hAnsi="Segoe UI" w:cs="Segoe UI"/>
          <w:b/>
          <w:bCs/>
          <w:color w:val="1D2125"/>
          <w:sz w:val="20"/>
          <w:szCs w:val="20"/>
        </w:rPr>
      </w:pPr>
      <w:r>
        <w:rPr>
          <w:rStyle w:val="Korostus"/>
          <w:rFonts w:ascii="Segoe UI" w:hAnsi="Segoe UI" w:cs="Segoe UI"/>
          <w:b/>
          <w:bCs/>
          <w:color w:val="1D2125"/>
          <w:sz w:val="20"/>
          <w:szCs w:val="20"/>
        </w:rPr>
        <w:t xml:space="preserve">Opinnoissa </w:t>
      </w:r>
      <w:r w:rsidRPr="00FF430F">
        <w:rPr>
          <w:rStyle w:val="Korostus"/>
          <w:rFonts w:ascii="Segoe UI" w:hAnsi="Segoe UI" w:cs="Segoe UI"/>
          <w:b/>
          <w:bCs/>
          <w:color w:val="FF0000"/>
          <w:sz w:val="20"/>
          <w:szCs w:val="20"/>
        </w:rPr>
        <w:t>tulee</w:t>
      </w:r>
      <w:r>
        <w:rPr>
          <w:rStyle w:val="Korostus"/>
          <w:rFonts w:ascii="Segoe UI" w:hAnsi="Segoe UI" w:cs="Segoe UI"/>
          <w:b/>
          <w:bCs/>
          <w:color w:val="1D2125"/>
          <w:sz w:val="20"/>
          <w:szCs w:val="20"/>
        </w:rPr>
        <w:t xml:space="preserve"> vastaan esimerkiksi uutisia, novelleja ja runoja, joita opiskelijat </w:t>
      </w:r>
      <w:r w:rsidRPr="00FF430F">
        <w:rPr>
          <w:rStyle w:val="Korostus"/>
          <w:rFonts w:ascii="Segoe UI" w:hAnsi="Segoe UI" w:cs="Segoe UI"/>
          <w:b/>
          <w:bCs/>
          <w:color w:val="FF0000"/>
          <w:sz w:val="20"/>
          <w:szCs w:val="20"/>
        </w:rPr>
        <w:t>analysoivat</w:t>
      </w:r>
      <w:r>
        <w:rPr>
          <w:rStyle w:val="Korostus"/>
          <w:rFonts w:ascii="Segoe UI" w:hAnsi="Segoe UI" w:cs="Segoe UI"/>
          <w:b/>
          <w:bCs/>
          <w:color w:val="1D2125"/>
          <w:sz w:val="20"/>
          <w:szCs w:val="20"/>
        </w:rPr>
        <w:t xml:space="preserve"> ja </w:t>
      </w:r>
      <w:r w:rsidRPr="00FF430F">
        <w:rPr>
          <w:rStyle w:val="Korostus"/>
          <w:rFonts w:ascii="Segoe UI" w:hAnsi="Segoe UI" w:cs="Segoe UI"/>
          <w:b/>
          <w:bCs/>
          <w:color w:val="FF0000"/>
          <w:sz w:val="20"/>
          <w:szCs w:val="20"/>
        </w:rPr>
        <w:t>tulkitsevat</w:t>
      </w:r>
      <w:r>
        <w:rPr>
          <w:rStyle w:val="Korostus"/>
          <w:rFonts w:ascii="Segoe UI" w:hAnsi="Segoe UI" w:cs="Segoe UI"/>
          <w:b/>
          <w:bCs/>
          <w:color w:val="1D2125"/>
          <w:sz w:val="20"/>
          <w:szCs w:val="20"/>
        </w:rPr>
        <w:t xml:space="preserve">. </w:t>
      </w:r>
      <w:r>
        <w:rPr>
          <w:rStyle w:val="Korostus"/>
          <w:rFonts w:ascii="Segoe UI" w:hAnsi="Segoe UI" w:cs="Segoe UI"/>
          <w:b/>
          <w:bCs/>
          <w:color w:val="1D2125"/>
          <w:sz w:val="20"/>
          <w:szCs w:val="20"/>
        </w:rPr>
        <w:t xml:space="preserve">TULLA </w:t>
      </w:r>
      <w:r w:rsidR="00A00645">
        <w:rPr>
          <w:rStyle w:val="Korostus"/>
          <w:rFonts w:ascii="Segoe UI" w:hAnsi="Segoe UI" w:cs="Segoe UI"/>
          <w:b/>
          <w:bCs/>
          <w:color w:val="1D2125"/>
          <w:sz w:val="20"/>
          <w:szCs w:val="20"/>
        </w:rPr>
        <w:t xml:space="preserve">(3) </w:t>
      </w:r>
      <w:r>
        <w:rPr>
          <w:rStyle w:val="Korostus"/>
          <w:rFonts w:ascii="Segoe UI" w:hAnsi="Segoe UI" w:cs="Segoe UI"/>
          <w:b/>
          <w:bCs/>
          <w:color w:val="1D2125"/>
          <w:sz w:val="20"/>
          <w:szCs w:val="20"/>
        </w:rPr>
        <w:t>– ANALYSOIDA</w:t>
      </w:r>
      <w:r w:rsidR="00A00645">
        <w:rPr>
          <w:rStyle w:val="Korostus"/>
          <w:rFonts w:ascii="Segoe UI" w:hAnsi="Segoe UI" w:cs="Segoe UI"/>
          <w:b/>
          <w:bCs/>
          <w:color w:val="1D2125"/>
          <w:sz w:val="20"/>
          <w:szCs w:val="20"/>
        </w:rPr>
        <w:t xml:space="preserve"> (2</w:t>
      </w:r>
      <w:proofErr w:type="gramStart"/>
      <w:r w:rsidR="00A00645">
        <w:rPr>
          <w:rStyle w:val="Korostus"/>
          <w:rFonts w:ascii="Segoe UI" w:hAnsi="Segoe UI" w:cs="Segoe UI"/>
          <w:b/>
          <w:bCs/>
          <w:color w:val="1D2125"/>
          <w:sz w:val="20"/>
          <w:szCs w:val="20"/>
        </w:rPr>
        <w:t xml:space="preserve">) </w:t>
      </w:r>
      <w:r>
        <w:rPr>
          <w:rStyle w:val="Korostus"/>
          <w:rFonts w:ascii="Segoe UI" w:hAnsi="Segoe UI" w:cs="Segoe UI"/>
          <w:b/>
          <w:bCs/>
          <w:color w:val="1D2125"/>
          <w:sz w:val="20"/>
          <w:szCs w:val="20"/>
        </w:rPr>
        <w:t xml:space="preserve"> -</w:t>
      </w:r>
      <w:proofErr w:type="gramEnd"/>
      <w:r>
        <w:rPr>
          <w:rStyle w:val="Korostus"/>
          <w:rFonts w:ascii="Segoe UI" w:hAnsi="Segoe UI" w:cs="Segoe UI"/>
          <w:b/>
          <w:bCs/>
          <w:color w:val="1D2125"/>
          <w:sz w:val="20"/>
          <w:szCs w:val="20"/>
        </w:rPr>
        <w:t xml:space="preserve"> </w:t>
      </w:r>
      <w:r w:rsidR="00A00645">
        <w:rPr>
          <w:rStyle w:val="Korostus"/>
          <w:rFonts w:ascii="Segoe UI" w:hAnsi="Segoe UI" w:cs="Segoe UI"/>
          <w:b/>
          <w:bCs/>
          <w:color w:val="1D2125"/>
          <w:sz w:val="20"/>
          <w:szCs w:val="20"/>
        </w:rPr>
        <w:t>TULKITA (5)</w:t>
      </w:r>
    </w:p>
    <w:p w14:paraId="0113ECC0" w14:textId="77777777" w:rsidR="00FF430F" w:rsidRDefault="00FF430F" w:rsidP="00FF430F">
      <w:pPr>
        <w:pStyle w:val="NormaaliWWW"/>
        <w:shd w:val="clear" w:color="auto" w:fill="F8F9FA"/>
        <w:spacing w:before="0" w:beforeAutospacing="0"/>
        <w:rPr>
          <w:rStyle w:val="Korostus"/>
          <w:rFonts w:ascii="Segoe UI" w:hAnsi="Segoe UI" w:cs="Segoe UI"/>
          <w:b/>
          <w:bCs/>
          <w:color w:val="1D2125"/>
          <w:sz w:val="20"/>
          <w:szCs w:val="20"/>
        </w:rPr>
      </w:pPr>
    </w:p>
    <w:p w14:paraId="3BE585F8" w14:textId="7F7D32D4" w:rsidR="00FF430F" w:rsidRDefault="00FF430F" w:rsidP="00FF430F">
      <w:pPr>
        <w:pStyle w:val="NormaaliWWW"/>
        <w:shd w:val="clear" w:color="auto" w:fill="F8F9FA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  <w:r w:rsidRPr="00A00645">
        <w:rPr>
          <w:rStyle w:val="Korostus"/>
          <w:rFonts w:ascii="Segoe UI" w:hAnsi="Segoe UI" w:cs="Segoe UI"/>
          <w:b/>
          <w:bCs/>
          <w:color w:val="FF0000"/>
          <w:sz w:val="20"/>
          <w:szCs w:val="20"/>
        </w:rPr>
        <w:t>On</w:t>
      </w:r>
      <w:r>
        <w:rPr>
          <w:rStyle w:val="Korostus"/>
          <w:rFonts w:ascii="Segoe UI" w:hAnsi="Segoe UI" w:cs="Segoe UI"/>
          <w:b/>
          <w:bCs/>
          <w:color w:val="1D2125"/>
          <w:sz w:val="20"/>
          <w:szCs w:val="20"/>
        </w:rPr>
        <w:t xml:space="preserve"> tärkeää </w:t>
      </w:r>
      <w:r w:rsidRPr="00A00645">
        <w:rPr>
          <w:rStyle w:val="Korostus"/>
          <w:rFonts w:ascii="Segoe UI" w:hAnsi="Segoe UI" w:cs="Segoe UI"/>
          <w:b/>
          <w:bCs/>
          <w:color w:val="FF0000"/>
          <w:sz w:val="20"/>
          <w:szCs w:val="20"/>
        </w:rPr>
        <w:t xml:space="preserve">osata tarkastella </w:t>
      </w:r>
      <w:r>
        <w:rPr>
          <w:rStyle w:val="Korostus"/>
          <w:rFonts w:ascii="Segoe UI" w:hAnsi="Segoe UI" w:cs="Segoe UI"/>
          <w:b/>
          <w:bCs/>
          <w:color w:val="1D2125"/>
          <w:sz w:val="20"/>
          <w:szCs w:val="20"/>
        </w:rPr>
        <w:t xml:space="preserve">tekstejä eri tavoin, jotta </w:t>
      </w:r>
      <w:r w:rsidRPr="00A00645">
        <w:rPr>
          <w:rStyle w:val="Korostus"/>
          <w:rFonts w:ascii="Segoe UI" w:hAnsi="Segoe UI" w:cs="Segoe UI"/>
          <w:b/>
          <w:bCs/>
          <w:color w:val="FF0000"/>
          <w:sz w:val="20"/>
          <w:szCs w:val="20"/>
        </w:rPr>
        <w:t>ymmärtää</w:t>
      </w:r>
      <w:r>
        <w:rPr>
          <w:rStyle w:val="Korostus"/>
          <w:rFonts w:ascii="Segoe UI" w:hAnsi="Segoe UI" w:cs="Segoe UI"/>
          <w:b/>
          <w:bCs/>
          <w:color w:val="1D2125"/>
          <w:sz w:val="20"/>
          <w:szCs w:val="20"/>
        </w:rPr>
        <w:t xml:space="preserve">, mitä tekstin tekijä </w:t>
      </w:r>
      <w:r w:rsidRPr="00A00645">
        <w:rPr>
          <w:rStyle w:val="Korostus"/>
          <w:rFonts w:ascii="Segoe UI" w:hAnsi="Segoe UI" w:cs="Segoe UI"/>
          <w:b/>
          <w:bCs/>
          <w:color w:val="FF0000"/>
          <w:sz w:val="20"/>
          <w:szCs w:val="20"/>
        </w:rPr>
        <w:t>tavoittelee</w:t>
      </w:r>
      <w:r>
        <w:rPr>
          <w:rStyle w:val="Korostus"/>
          <w:rFonts w:ascii="Segoe UI" w:hAnsi="Segoe UI" w:cs="Segoe UI"/>
          <w:b/>
          <w:bCs/>
          <w:color w:val="1D2125"/>
          <w:sz w:val="20"/>
          <w:szCs w:val="20"/>
        </w:rPr>
        <w:t>.</w:t>
      </w:r>
    </w:p>
    <w:p w14:paraId="40F47A64" w14:textId="3EFFF1EB" w:rsidR="00FF430F" w:rsidRDefault="00A00645" w:rsidP="00FF430F">
      <w:pPr>
        <w:pStyle w:val="NormaaliWWW"/>
        <w:shd w:val="clear" w:color="auto" w:fill="F8F9FA"/>
        <w:spacing w:before="0" w:beforeAutospacing="0"/>
        <w:rPr>
          <w:rStyle w:val="Voimakas"/>
          <w:rFonts w:ascii="Segoe UI" w:hAnsi="Segoe UI" w:cs="Segoe UI"/>
          <w:color w:val="1D2125"/>
          <w:sz w:val="20"/>
          <w:szCs w:val="20"/>
        </w:rPr>
      </w:pPr>
      <w:r>
        <w:rPr>
          <w:rStyle w:val="Voimakas"/>
          <w:rFonts w:ascii="Segoe UI" w:hAnsi="Segoe UI" w:cs="Segoe UI"/>
          <w:color w:val="1D2125"/>
          <w:sz w:val="20"/>
          <w:szCs w:val="20"/>
        </w:rPr>
        <w:t>OLLA (3) – OSATA (4) – TARKASTELLA (3) – YMMÄRTÄÄ (1) – TAVOITELLA (3)</w:t>
      </w:r>
    </w:p>
    <w:p w14:paraId="17E0437B" w14:textId="77777777" w:rsidR="00FF430F" w:rsidRDefault="00FF430F" w:rsidP="00FF430F">
      <w:pPr>
        <w:pStyle w:val="NormaaliWWW"/>
        <w:shd w:val="clear" w:color="auto" w:fill="F8F9FA"/>
        <w:spacing w:before="0" w:beforeAutospacing="0"/>
        <w:rPr>
          <w:rStyle w:val="Voimakas"/>
          <w:rFonts w:ascii="Segoe UI" w:hAnsi="Segoe UI" w:cs="Segoe UI"/>
          <w:color w:val="1D2125"/>
          <w:sz w:val="20"/>
          <w:szCs w:val="20"/>
        </w:rPr>
      </w:pPr>
    </w:p>
    <w:p w14:paraId="2A5A3FA6" w14:textId="7E081A27" w:rsidR="00FF430F" w:rsidRDefault="00FF430F" w:rsidP="00FF430F">
      <w:pPr>
        <w:pStyle w:val="NormaaliWWW"/>
        <w:shd w:val="clear" w:color="auto" w:fill="F8F9FA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  <w:r>
        <w:rPr>
          <w:rStyle w:val="Voimakas"/>
          <w:rFonts w:ascii="Segoe UI" w:hAnsi="Segoe UI" w:cs="Segoe UI"/>
          <w:color w:val="1D2125"/>
          <w:sz w:val="20"/>
          <w:szCs w:val="20"/>
        </w:rPr>
        <w:t>T</w:t>
      </w:r>
      <w:r>
        <w:rPr>
          <w:rStyle w:val="Voimakas"/>
          <w:rFonts w:ascii="Segoe UI" w:hAnsi="Segoe UI" w:cs="Segoe UI"/>
          <w:color w:val="1D2125"/>
          <w:sz w:val="20"/>
          <w:szCs w:val="20"/>
        </w:rPr>
        <w:t>ehtävä 1.</w:t>
      </w:r>
    </w:p>
    <w:p w14:paraId="634899B2" w14:textId="77777777" w:rsidR="00FF430F" w:rsidRDefault="00FF430F" w:rsidP="00FF430F">
      <w:pPr>
        <w:pStyle w:val="NormaaliWWW"/>
        <w:shd w:val="clear" w:color="auto" w:fill="F8F9FA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  <w:r>
        <w:rPr>
          <w:rFonts w:ascii="Segoe UI" w:hAnsi="Segoe UI" w:cs="Segoe UI"/>
          <w:color w:val="1D2125"/>
          <w:sz w:val="20"/>
          <w:szCs w:val="20"/>
        </w:rPr>
        <w:t>Taivuta listan verbit yksikön ja monikon 1. persoonaan. Huomaa, että kaikissa verbeissä esiintyy astevaihtelua.</w:t>
      </w:r>
    </w:p>
    <w:p w14:paraId="733D2C0F" w14:textId="015884FB" w:rsidR="00FF430F" w:rsidRDefault="00FF430F" w:rsidP="00FF430F">
      <w:pPr>
        <w:pStyle w:val="NormaaliWWW"/>
        <w:shd w:val="clear" w:color="auto" w:fill="F8F9FA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  <w:r>
        <w:rPr>
          <w:rFonts w:ascii="Segoe UI" w:hAnsi="Segoe UI" w:cs="Segoe UI"/>
          <w:color w:val="1D2125"/>
          <w:sz w:val="20"/>
          <w:szCs w:val="20"/>
        </w:rPr>
        <w:t>hyppiä</w:t>
      </w:r>
      <w:r>
        <w:rPr>
          <w:rFonts w:ascii="Segoe UI" w:hAnsi="Segoe UI" w:cs="Segoe UI"/>
          <w:color w:val="1D2125"/>
          <w:sz w:val="20"/>
          <w:szCs w:val="20"/>
        </w:rPr>
        <w:t xml:space="preserve"> – minä hypin – me hypimme</w:t>
      </w:r>
      <w:r>
        <w:rPr>
          <w:rFonts w:ascii="Segoe UI" w:hAnsi="Segoe UI" w:cs="Segoe UI"/>
          <w:color w:val="1D2125"/>
          <w:sz w:val="20"/>
          <w:szCs w:val="20"/>
        </w:rPr>
        <w:br/>
        <w:t>hypätä</w:t>
      </w:r>
      <w:r>
        <w:rPr>
          <w:rFonts w:ascii="Segoe UI" w:hAnsi="Segoe UI" w:cs="Segoe UI"/>
          <w:color w:val="1D2125"/>
          <w:sz w:val="20"/>
          <w:szCs w:val="20"/>
        </w:rPr>
        <w:t xml:space="preserve"> – minä hyppään – me hyppäämme</w:t>
      </w:r>
      <w:r>
        <w:rPr>
          <w:rFonts w:ascii="Segoe UI" w:hAnsi="Segoe UI" w:cs="Segoe UI"/>
          <w:color w:val="1D2125"/>
          <w:sz w:val="20"/>
          <w:szCs w:val="20"/>
        </w:rPr>
        <w:br/>
        <w:t>liikkua</w:t>
      </w:r>
      <w:r>
        <w:rPr>
          <w:rFonts w:ascii="Segoe UI" w:hAnsi="Segoe UI" w:cs="Segoe UI"/>
          <w:color w:val="1D2125"/>
          <w:sz w:val="20"/>
          <w:szCs w:val="20"/>
        </w:rPr>
        <w:t xml:space="preserve"> – minä liikun – me liikumme</w:t>
      </w:r>
      <w:r>
        <w:rPr>
          <w:rFonts w:ascii="Segoe UI" w:hAnsi="Segoe UI" w:cs="Segoe UI"/>
          <w:color w:val="1D2125"/>
          <w:sz w:val="20"/>
          <w:szCs w:val="20"/>
        </w:rPr>
        <w:br/>
        <w:t>lukea</w:t>
      </w:r>
      <w:r>
        <w:rPr>
          <w:rFonts w:ascii="Segoe UI" w:hAnsi="Segoe UI" w:cs="Segoe UI"/>
          <w:color w:val="1D2125"/>
          <w:sz w:val="20"/>
          <w:szCs w:val="20"/>
        </w:rPr>
        <w:t xml:space="preserve"> – minä luen – me luemme</w:t>
      </w:r>
      <w:r>
        <w:rPr>
          <w:rFonts w:ascii="Segoe UI" w:hAnsi="Segoe UI" w:cs="Segoe UI"/>
          <w:color w:val="1D2125"/>
          <w:sz w:val="20"/>
          <w:szCs w:val="20"/>
        </w:rPr>
        <w:br/>
        <w:t>saapua</w:t>
      </w:r>
      <w:r>
        <w:rPr>
          <w:rFonts w:ascii="Segoe UI" w:hAnsi="Segoe UI" w:cs="Segoe UI"/>
          <w:color w:val="1D2125"/>
          <w:sz w:val="20"/>
          <w:szCs w:val="20"/>
        </w:rPr>
        <w:t xml:space="preserve"> – minä saavun – me saavumme</w:t>
      </w:r>
      <w:r>
        <w:rPr>
          <w:rFonts w:ascii="Segoe UI" w:hAnsi="Segoe UI" w:cs="Segoe UI"/>
          <w:color w:val="1D2125"/>
          <w:sz w:val="20"/>
          <w:szCs w:val="20"/>
        </w:rPr>
        <w:br/>
        <w:t>ampua</w:t>
      </w:r>
      <w:r>
        <w:rPr>
          <w:rFonts w:ascii="Segoe UI" w:hAnsi="Segoe UI" w:cs="Segoe UI"/>
          <w:color w:val="1D2125"/>
          <w:sz w:val="20"/>
          <w:szCs w:val="20"/>
        </w:rPr>
        <w:t xml:space="preserve"> – minä ammun – me ammumme</w:t>
      </w:r>
      <w:r>
        <w:rPr>
          <w:rFonts w:ascii="Segoe UI" w:hAnsi="Segoe UI" w:cs="Segoe UI"/>
          <w:color w:val="1D2125"/>
          <w:sz w:val="20"/>
          <w:szCs w:val="20"/>
        </w:rPr>
        <w:br/>
        <w:t>kieltää</w:t>
      </w:r>
      <w:r>
        <w:rPr>
          <w:rFonts w:ascii="Segoe UI" w:hAnsi="Segoe UI" w:cs="Segoe UI"/>
          <w:color w:val="1D2125"/>
          <w:sz w:val="20"/>
          <w:szCs w:val="20"/>
        </w:rPr>
        <w:t xml:space="preserve"> – minä kiellän – me kiellämme</w:t>
      </w:r>
      <w:r>
        <w:rPr>
          <w:rFonts w:ascii="Segoe UI" w:hAnsi="Segoe UI" w:cs="Segoe UI"/>
          <w:color w:val="1D2125"/>
          <w:sz w:val="20"/>
          <w:szCs w:val="20"/>
        </w:rPr>
        <w:br/>
        <w:t>lohjeta</w:t>
      </w:r>
      <w:r>
        <w:rPr>
          <w:rFonts w:ascii="Segoe UI" w:hAnsi="Segoe UI" w:cs="Segoe UI"/>
          <w:color w:val="1D2125"/>
          <w:sz w:val="20"/>
          <w:szCs w:val="20"/>
        </w:rPr>
        <w:t xml:space="preserve"> – minä </w:t>
      </w:r>
      <w:proofErr w:type="spellStart"/>
      <w:r>
        <w:rPr>
          <w:rFonts w:ascii="Segoe UI" w:hAnsi="Segoe UI" w:cs="Segoe UI"/>
          <w:color w:val="1D2125"/>
          <w:sz w:val="20"/>
          <w:szCs w:val="20"/>
        </w:rPr>
        <w:t>lohkenen</w:t>
      </w:r>
      <w:proofErr w:type="spellEnd"/>
      <w:r>
        <w:rPr>
          <w:rFonts w:ascii="Segoe UI" w:hAnsi="Segoe UI" w:cs="Segoe UI"/>
          <w:color w:val="1D2125"/>
          <w:sz w:val="20"/>
          <w:szCs w:val="20"/>
        </w:rPr>
        <w:t xml:space="preserve"> – me </w:t>
      </w:r>
      <w:proofErr w:type="spellStart"/>
      <w:r>
        <w:rPr>
          <w:rFonts w:ascii="Segoe UI" w:hAnsi="Segoe UI" w:cs="Segoe UI"/>
          <w:color w:val="1D2125"/>
          <w:sz w:val="20"/>
          <w:szCs w:val="20"/>
        </w:rPr>
        <w:t>lohkenemme</w:t>
      </w:r>
      <w:proofErr w:type="spellEnd"/>
      <w:r>
        <w:rPr>
          <w:rFonts w:ascii="Segoe UI" w:hAnsi="Segoe UI" w:cs="Segoe UI"/>
          <w:color w:val="1D2125"/>
          <w:sz w:val="20"/>
          <w:szCs w:val="20"/>
        </w:rPr>
        <w:br/>
        <w:t>tavata</w:t>
      </w:r>
      <w:r>
        <w:rPr>
          <w:rFonts w:ascii="Segoe UI" w:hAnsi="Segoe UI" w:cs="Segoe UI"/>
          <w:color w:val="1D2125"/>
          <w:sz w:val="20"/>
          <w:szCs w:val="20"/>
        </w:rPr>
        <w:t xml:space="preserve"> – minä tapaan – me tapaamme</w:t>
      </w:r>
      <w:r>
        <w:rPr>
          <w:rFonts w:ascii="Segoe UI" w:hAnsi="Segoe UI" w:cs="Segoe UI"/>
          <w:color w:val="1D2125"/>
          <w:sz w:val="20"/>
          <w:szCs w:val="20"/>
        </w:rPr>
        <w:br/>
        <w:t>vallata</w:t>
      </w:r>
      <w:r>
        <w:rPr>
          <w:rFonts w:ascii="Segoe UI" w:hAnsi="Segoe UI" w:cs="Segoe UI"/>
          <w:color w:val="1D2125"/>
          <w:sz w:val="20"/>
          <w:szCs w:val="20"/>
        </w:rPr>
        <w:t xml:space="preserve"> – minä valtaan – me valtaamme</w:t>
      </w:r>
      <w:r>
        <w:rPr>
          <w:rFonts w:ascii="Segoe UI" w:hAnsi="Segoe UI" w:cs="Segoe UI"/>
          <w:color w:val="1D2125"/>
          <w:sz w:val="20"/>
          <w:szCs w:val="20"/>
        </w:rPr>
        <w:br/>
        <w:t>kierrellä</w:t>
      </w:r>
      <w:r>
        <w:rPr>
          <w:rFonts w:ascii="Segoe UI" w:hAnsi="Segoe UI" w:cs="Segoe UI"/>
          <w:color w:val="1D2125"/>
          <w:sz w:val="20"/>
          <w:szCs w:val="20"/>
        </w:rPr>
        <w:t xml:space="preserve"> – minä kiertelen – me kiertelemme</w:t>
      </w:r>
      <w:r>
        <w:rPr>
          <w:rFonts w:ascii="Segoe UI" w:hAnsi="Segoe UI" w:cs="Segoe UI"/>
          <w:color w:val="1D2125"/>
          <w:sz w:val="20"/>
          <w:szCs w:val="20"/>
        </w:rPr>
        <w:br/>
        <w:t>temmata</w:t>
      </w:r>
      <w:r>
        <w:rPr>
          <w:rFonts w:ascii="Segoe UI" w:hAnsi="Segoe UI" w:cs="Segoe UI"/>
          <w:color w:val="1D2125"/>
          <w:sz w:val="20"/>
          <w:szCs w:val="20"/>
        </w:rPr>
        <w:t xml:space="preserve"> – minä tempaan – me tempaamme</w:t>
      </w:r>
    </w:p>
    <w:p w14:paraId="51E632C8" w14:textId="77777777" w:rsidR="0088566B" w:rsidRDefault="0088566B"/>
    <w:sectPr w:rsidR="008856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0F"/>
    <w:rsid w:val="0088566B"/>
    <w:rsid w:val="00A00645"/>
    <w:rsid w:val="00FF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70A98"/>
  <w15:chartTrackingRefBased/>
  <w15:docId w15:val="{2937A01E-F427-42DD-A278-BE478306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FF4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styleId="Voimakas">
    <w:name w:val="Strong"/>
    <w:basedOn w:val="Kappaleenoletusfontti"/>
    <w:uiPriority w:val="22"/>
    <w:qFormat/>
    <w:rsid w:val="00FF430F"/>
    <w:rPr>
      <w:b/>
      <w:bCs/>
    </w:rPr>
  </w:style>
  <w:style w:type="character" w:styleId="Korostus">
    <w:name w:val="Emphasis"/>
    <w:basedOn w:val="Kappaleenoletusfontti"/>
    <w:uiPriority w:val="20"/>
    <w:qFormat/>
    <w:rsid w:val="00FF43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Suontausta</dc:creator>
  <cp:keywords/>
  <dc:description/>
  <cp:lastModifiedBy>Ulla Suontausta</cp:lastModifiedBy>
  <cp:revision>1</cp:revision>
  <dcterms:created xsi:type="dcterms:W3CDTF">2024-02-08T14:07:00Z</dcterms:created>
  <dcterms:modified xsi:type="dcterms:W3CDTF">2024-02-08T14:27:00Z</dcterms:modified>
</cp:coreProperties>
</file>