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44"/>
          <w:szCs w:val="44"/>
        </w:rPr>
      </w:pPr>
      <w:r>
        <w:rPr>
          <w:rFonts w:ascii="RotisSansSerif-ExtraBold" w:hAnsi="RotisSansSerif-ExtraBold" w:cs="RotisSansSerif-ExtraBold"/>
          <w:b/>
          <w:bCs/>
          <w:sz w:val="44"/>
          <w:szCs w:val="44"/>
        </w:rPr>
        <w:t>Afrikka kolonialismin ja orjakaupan kohteena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44"/>
          <w:szCs w:val="44"/>
        </w:rPr>
      </w:pPr>
      <w:r>
        <w:rPr>
          <w:rFonts w:ascii="RotisSansSerif-ExtraBold" w:hAnsi="RotisSansSerif-ExtraBold" w:cs="RotisSansSerif-ExtraBold"/>
          <w:b/>
          <w:bCs/>
          <w:sz w:val="44"/>
          <w:szCs w:val="44"/>
        </w:rPr>
        <w:t>ennen imperialismia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44"/>
          <w:szCs w:val="44"/>
        </w:rPr>
      </w:pP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Afrikan kolonialismin alkuvaiheet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1400-luvulla portugalilaiset tutkivat Afrikan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länsirannikkoa ja perustivat sinne tukikohtia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 xml:space="preserve">portugalilaiset ostivat Afrikasta kultaa, </w:t>
      </w:r>
      <w:proofErr w:type="spellStart"/>
      <w:r>
        <w:rPr>
          <w:rFonts w:ascii="RotisSansSerif" w:hAnsi="RotisSansSerif" w:cs="RotisSansSerif"/>
          <w:sz w:val="40"/>
          <w:szCs w:val="40"/>
        </w:rPr>
        <w:t>maustei</w:t>
      </w:r>
      <w:proofErr w:type="spellEnd"/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proofErr w:type="spellStart"/>
      <w:r>
        <w:rPr>
          <w:rFonts w:ascii="RotisSansSerif" w:hAnsi="RotisSansSerif" w:cs="RotisSansSerif"/>
          <w:sz w:val="40"/>
          <w:szCs w:val="40"/>
        </w:rPr>
        <w:t>ta</w:t>
      </w:r>
      <w:proofErr w:type="spellEnd"/>
      <w:r>
        <w:rPr>
          <w:rFonts w:ascii="RotisSansSerif" w:hAnsi="RotisSansSerif" w:cs="RotisSansSerif"/>
          <w:sz w:val="40"/>
          <w:szCs w:val="40"/>
        </w:rPr>
        <w:t xml:space="preserve"> ja orjia, mutta eivät menneet sisämaahan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afrikkalaiset saivat kaupankäynnin välityksellä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tuliaseita, joita käytettiin afrikkalaisten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keskinäisissä sodissa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bookmarkStart w:id="0" w:name="_GoBack"/>
      <w:bookmarkEnd w:id="0"/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Orjakauppa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afrikkalaiset olivat itsekin pitäneet toisten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heimojen jäseniä orjina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jo antiikin aikana Afrikasta vietiin orjia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Välimeren alueelle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islaminuskoiset veivät Afrikasta orjia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1500- ja 1800-luvuilla orjia kuljetettiin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 xml:space="preserve">Afrikasta Amerikkaan noin 9 </w:t>
      </w:r>
      <w:proofErr w:type="gramStart"/>
      <w:r>
        <w:rPr>
          <w:rFonts w:ascii="RotisSansSerif" w:hAnsi="RotisSansSerif" w:cs="RotisSansSerif"/>
          <w:sz w:val="40"/>
          <w:szCs w:val="40"/>
        </w:rPr>
        <w:t>–12</w:t>
      </w:r>
      <w:proofErr w:type="gramEnd"/>
      <w:r>
        <w:rPr>
          <w:rFonts w:ascii="RotisSansSerif" w:hAnsi="RotisSansSerif" w:cs="RotisSansSerif"/>
          <w:sz w:val="40"/>
          <w:szCs w:val="40"/>
        </w:rPr>
        <w:t xml:space="preserve"> miljoonaa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1800-luvun alkupuolella orjakauppa kiellettiin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40"/>
          <w:szCs w:val="40"/>
        </w:rPr>
        <w:t>useissa maissa</w:t>
      </w:r>
    </w:p>
    <w:p w:rsidR="00DC2D4D" w:rsidRDefault="00DC2D4D" w:rsidP="00DC2D4D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40"/>
          <w:szCs w:val="40"/>
        </w:rPr>
      </w:pPr>
      <w:r>
        <w:rPr>
          <w:rFonts w:ascii="RotisSansSerif" w:hAnsi="RotisSansSerif" w:cs="RotisSansSerif"/>
          <w:sz w:val="36"/>
          <w:szCs w:val="36"/>
        </w:rPr>
        <w:t xml:space="preserve">• </w:t>
      </w:r>
      <w:r>
        <w:rPr>
          <w:rFonts w:ascii="RotisSansSerif" w:hAnsi="RotisSansSerif" w:cs="RotisSansSerif"/>
          <w:sz w:val="40"/>
          <w:szCs w:val="40"/>
        </w:rPr>
        <w:t>1865 orjuus kiellettiin Yhdysvalloissa sisällissodan</w:t>
      </w:r>
    </w:p>
    <w:p w:rsidR="00372011" w:rsidRDefault="00DC2D4D" w:rsidP="00DC2D4D">
      <w:r>
        <w:rPr>
          <w:rFonts w:ascii="RotisSansSerif" w:hAnsi="RotisSansSerif" w:cs="RotisSansSerif"/>
          <w:sz w:val="40"/>
          <w:szCs w:val="40"/>
        </w:rPr>
        <w:t>seurauksena</w:t>
      </w:r>
    </w:p>
    <w:sectPr w:rsidR="003720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4D"/>
    <w:rsid w:val="00372011"/>
    <w:rsid w:val="00D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EC82-6690-4190-AD51-EBC1EDD1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723</Characters>
  <Application>Microsoft Office Word</Application>
  <DocSecurity>0</DocSecurity>
  <Lines>6</Lines>
  <Paragraphs>1</Paragraphs>
  <ScaleCrop>false</ScaleCrop>
  <Company>Porin kasvatus- ja opetusvirasto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huolto</dc:creator>
  <cp:keywords/>
  <dc:description/>
  <cp:lastModifiedBy>huolto</cp:lastModifiedBy>
  <cp:revision>1</cp:revision>
  <dcterms:created xsi:type="dcterms:W3CDTF">2014-05-26T12:00:00Z</dcterms:created>
  <dcterms:modified xsi:type="dcterms:W3CDTF">2014-05-26T12:00:00Z</dcterms:modified>
</cp:coreProperties>
</file>